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672" w:rsidRPr="00C92672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b/>
          <w:bCs/>
          <w:sz w:val="28"/>
          <w:szCs w:val="28"/>
          <w:u w:val="single"/>
        </w:rPr>
      </w:pPr>
      <w:r w:rsidRPr="00C92672">
        <w:rPr>
          <w:rFonts w:ascii="Arial Narrow" w:hAnsi="Arial Narrow" w:cs="Arial Narrow"/>
          <w:b/>
          <w:bCs/>
          <w:sz w:val="28"/>
          <w:szCs w:val="28"/>
          <w:u w:val="single"/>
        </w:rPr>
        <w:t>RELATÓRIO DE ADJUDICAÇÃO</w:t>
      </w:r>
    </w:p>
    <w:p w:rsidR="00886FA4" w:rsidRPr="00C92672" w:rsidRDefault="00886FA4" w:rsidP="00886FA4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604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40" w:after="0"/>
        <w:jc w:val="both"/>
        <w:rPr>
          <w:rFonts w:ascii="Arial Narrow" w:hAnsi="Arial Narrow" w:cs="Arial Narrow"/>
          <w:sz w:val="24"/>
          <w:szCs w:val="24"/>
        </w:rPr>
      </w:pPr>
    </w:p>
    <w:p w:rsidR="00C92672" w:rsidRPr="00B24827" w:rsidRDefault="00C92672" w:rsidP="00886FA4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604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40" w:after="0"/>
        <w:jc w:val="both"/>
        <w:rPr>
          <w:rFonts w:ascii="Arial Narrow" w:hAnsi="Arial Narrow" w:cs="Arial Narrow"/>
          <w:sz w:val="24"/>
          <w:szCs w:val="24"/>
        </w:rPr>
      </w:pPr>
    </w:p>
    <w:p w:rsidR="00B24827" w:rsidRPr="00B24827" w:rsidRDefault="00B24827" w:rsidP="00B2482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604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b/>
          <w:bCs/>
          <w:sz w:val="24"/>
          <w:szCs w:val="24"/>
        </w:rPr>
      </w:pPr>
      <w:r w:rsidRPr="00B24827">
        <w:rPr>
          <w:rFonts w:ascii="Arial Narrow" w:hAnsi="Arial Narrow" w:cs="Arial Narrow"/>
          <w:b/>
          <w:bCs/>
          <w:sz w:val="24"/>
          <w:szCs w:val="24"/>
        </w:rPr>
        <w:t>REFERÊNCIA:</w:t>
      </w:r>
    </w:p>
    <w:p w:rsidR="00B24827" w:rsidRPr="00B24827" w:rsidRDefault="00B24827" w:rsidP="00B2482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604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B24827">
        <w:rPr>
          <w:rFonts w:ascii="Arial Narrow" w:hAnsi="Arial Narrow" w:cs="Arial Narrow"/>
          <w:sz w:val="24"/>
          <w:szCs w:val="24"/>
        </w:rPr>
        <w:t xml:space="preserve">Processo Administrativo nº. </w:t>
      </w:r>
      <w:r w:rsidRPr="00B24827">
        <w:rPr>
          <w:rFonts w:ascii="Arial Narrow" w:hAnsi="Arial Narrow" w:cs="Arial"/>
          <w:sz w:val="24"/>
          <w:szCs w:val="24"/>
        </w:rPr>
        <w:t>001832/2015 de 29 de junho de 2015</w:t>
      </w:r>
    </w:p>
    <w:p w:rsidR="00B24827" w:rsidRPr="00B24827" w:rsidRDefault="00B24827" w:rsidP="00B24827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B24827">
        <w:rPr>
          <w:rFonts w:ascii="Arial Narrow" w:hAnsi="Arial Narrow" w:cs="Arial Narrow"/>
          <w:sz w:val="24"/>
          <w:szCs w:val="24"/>
        </w:rPr>
        <w:t xml:space="preserve">Origem: </w:t>
      </w:r>
      <w:r w:rsidRPr="00B24827">
        <w:rPr>
          <w:rFonts w:ascii="Arial Narrow" w:eastAsia="Calibri" w:hAnsi="Arial Narrow" w:cs="Arial Narrow"/>
          <w:bCs/>
          <w:spacing w:val="-3"/>
          <w:sz w:val="24"/>
          <w:szCs w:val="24"/>
          <w:lang w:eastAsia="pt-BR"/>
        </w:rPr>
        <w:t>Secretaria Municipal de Administração e Finanças - SEMAF</w:t>
      </w:r>
    </w:p>
    <w:p w:rsidR="00B24827" w:rsidRPr="00B24827" w:rsidRDefault="00B24827" w:rsidP="00B24827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sz w:val="24"/>
          <w:szCs w:val="24"/>
        </w:rPr>
      </w:pPr>
      <w:r w:rsidRPr="00B24827">
        <w:rPr>
          <w:rFonts w:ascii="Arial Narrow" w:hAnsi="Arial Narrow" w:cs="Arial Narrow"/>
          <w:sz w:val="24"/>
          <w:szCs w:val="24"/>
        </w:rPr>
        <w:t xml:space="preserve">Objeto: </w:t>
      </w:r>
      <w:r w:rsidRPr="00B24827">
        <w:rPr>
          <w:rFonts w:ascii="Arial Narrow" w:hAnsi="Arial Narrow" w:cs="Arial"/>
          <w:sz w:val="24"/>
          <w:szCs w:val="24"/>
        </w:rPr>
        <w:t>C</w:t>
      </w:r>
      <w:r w:rsidRPr="00B24827">
        <w:rPr>
          <w:rFonts w:ascii="Arial Narrow" w:eastAsia="Calibri" w:hAnsi="Arial Narrow" w:cs="Arial"/>
          <w:sz w:val="24"/>
          <w:szCs w:val="24"/>
        </w:rPr>
        <w:t>ontratação de Leiloeiro Oficial no regular exercício de sua profissão para alienação de bens móveis inservíveis de propriedade do Município de Itarana/ES</w:t>
      </w: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Cs/>
          <w:sz w:val="24"/>
          <w:szCs w:val="24"/>
        </w:rPr>
      </w:pPr>
      <w:r w:rsidRPr="00B24827">
        <w:rPr>
          <w:rFonts w:ascii="Arial Narrow" w:hAnsi="Arial Narrow" w:cs="Arial Narrow"/>
          <w:bCs/>
          <w:sz w:val="24"/>
          <w:szCs w:val="24"/>
        </w:rPr>
        <w:t xml:space="preserve">Pregão Presencial N° </w:t>
      </w:r>
      <w:r w:rsidR="00B24827" w:rsidRPr="00B24827">
        <w:rPr>
          <w:rFonts w:ascii="Arial Narrow" w:hAnsi="Arial Narrow" w:cs="Arial Narrow"/>
          <w:bCs/>
          <w:sz w:val="24"/>
          <w:szCs w:val="24"/>
        </w:rPr>
        <w:t>055/2015 de 30</w:t>
      </w:r>
      <w:r w:rsidRPr="00B24827">
        <w:rPr>
          <w:rFonts w:ascii="Arial Narrow" w:hAnsi="Arial Narrow" w:cs="Arial Narrow"/>
          <w:bCs/>
          <w:sz w:val="24"/>
          <w:szCs w:val="24"/>
        </w:rPr>
        <w:t xml:space="preserve"> de julho de 2015</w:t>
      </w: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/>
          <w:bCs/>
          <w:sz w:val="24"/>
          <w:szCs w:val="24"/>
        </w:rPr>
      </w:pPr>
    </w:p>
    <w:p w:rsidR="005C3935" w:rsidRPr="00B24827" w:rsidRDefault="005C3935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/>
          <w:bCs/>
          <w:sz w:val="24"/>
          <w:szCs w:val="24"/>
        </w:rPr>
      </w:pP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/>
          <w:sz w:val="24"/>
          <w:szCs w:val="24"/>
        </w:rPr>
      </w:pPr>
      <w:r w:rsidRPr="00B24827">
        <w:rPr>
          <w:rFonts w:ascii="Arial Narrow" w:hAnsi="Arial Narrow" w:cs="Arial Narrow"/>
          <w:b/>
          <w:sz w:val="24"/>
          <w:szCs w:val="24"/>
        </w:rPr>
        <w:t>Senhor Prefeito,</w:t>
      </w: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</w:p>
    <w:p w:rsidR="002D5454" w:rsidRPr="00B24827" w:rsidRDefault="002D5454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  <w:r w:rsidRPr="00B24827">
        <w:rPr>
          <w:rFonts w:ascii="Arial Narrow" w:hAnsi="Arial Narrow" w:cs="Arial Narrow"/>
          <w:sz w:val="24"/>
          <w:szCs w:val="24"/>
        </w:rPr>
        <w:t>Trata-se de procedimento licitatório na modalidade Pregão Presencial, objeto acima referenci</w:t>
      </w:r>
      <w:r w:rsidR="00B24827" w:rsidRPr="00B24827">
        <w:rPr>
          <w:rFonts w:ascii="Arial Narrow" w:hAnsi="Arial Narrow" w:cs="Arial Narrow"/>
          <w:sz w:val="24"/>
          <w:szCs w:val="24"/>
        </w:rPr>
        <w:t>ado. Informamos que apenas um licitante</w:t>
      </w:r>
      <w:r w:rsidRPr="00B24827">
        <w:rPr>
          <w:rFonts w:ascii="Arial Narrow" w:hAnsi="Arial Narrow" w:cs="Arial Narrow"/>
          <w:sz w:val="24"/>
          <w:szCs w:val="24"/>
        </w:rPr>
        <w:t xml:space="preserve"> participou desta licitação e, considerando, os termos do Inciso XX, do art. 4° da Lei 10.520/2002, o pregoeiro </w:t>
      </w:r>
      <w:r w:rsidRPr="00B24827">
        <w:rPr>
          <w:rFonts w:ascii="Arial Narrow" w:hAnsi="Arial Narrow" w:cs="Arial Narrow"/>
          <w:b/>
          <w:bCs/>
          <w:sz w:val="24"/>
          <w:szCs w:val="24"/>
        </w:rPr>
        <w:t>ADJUDICA</w:t>
      </w:r>
      <w:r w:rsidRPr="00B24827">
        <w:rPr>
          <w:rFonts w:ascii="Arial Narrow" w:hAnsi="Arial Narrow" w:cs="Arial Narrow"/>
          <w:sz w:val="24"/>
          <w:szCs w:val="24"/>
        </w:rPr>
        <w:t xml:space="preserve"> o objeto do Pregão em referência para </w:t>
      </w:r>
      <w:r w:rsidR="00B24827">
        <w:rPr>
          <w:rFonts w:ascii="Arial Narrow" w:hAnsi="Arial Narrow" w:cs="Arial Narrow"/>
          <w:sz w:val="24"/>
          <w:szCs w:val="24"/>
        </w:rPr>
        <w:t>o senhor</w:t>
      </w:r>
      <w:r w:rsidRPr="00B24827">
        <w:rPr>
          <w:rFonts w:ascii="Arial Narrow" w:hAnsi="Arial Narrow" w:cs="Arial Narrow"/>
          <w:sz w:val="24"/>
          <w:szCs w:val="24"/>
        </w:rPr>
        <w:t xml:space="preserve"> </w:t>
      </w:r>
      <w:r w:rsidR="00B24827" w:rsidRPr="00B24827">
        <w:rPr>
          <w:rFonts w:ascii="Arial Narrow" w:hAnsi="Arial Narrow" w:cs="Arial Narrow"/>
          <w:b/>
          <w:sz w:val="24"/>
          <w:szCs w:val="24"/>
        </w:rPr>
        <w:t>LUIZ CARLOS LESSA JUNIOR</w:t>
      </w:r>
      <w:r w:rsidR="00B24827">
        <w:rPr>
          <w:rFonts w:ascii="Arial Narrow" w:hAnsi="Arial Narrow" w:cs="Arial Narrow"/>
          <w:b/>
          <w:sz w:val="24"/>
          <w:szCs w:val="24"/>
        </w:rPr>
        <w:t xml:space="preserve"> -</w:t>
      </w:r>
      <w:r w:rsidR="00B24827" w:rsidRPr="00B24827">
        <w:rPr>
          <w:rFonts w:ascii="Arial Narrow" w:hAnsi="Arial Narrow" w:cs="Arial Narrow"/>
          <w:b/>
          <w:sz w:val="24"/>
          <w:szCs w:val="24"/>
        </w:rPr>
        <w:t xml:space="preserve"> Leiloeiro Oficial</w:t>
      </w:r>
      <w:r w:rsidR="00B24827">
        <w:rPr>
          <w:rFonts w:ascii="Arial Narrow" w:hAnsi="Arial Narrow" w:cs="Arial Narrow"/>
          <w:sz w:val="24"/>
          <w:szCs w:val="24"/>
        </w:rPr>
        <w:t>,</w:t>
      </w:r>
      <w:r w:rsidRPr="00B24827">
        <w:rPr>
          <w:rFonts w:ascii="Arial Narrow" w:hAnsi="Arial Narrow" w:cs="Arial Narrow"/>
          <w:sz w:val="24"/>
          <w:szCs w:val="24"/>
        </w:rPr>
        <w:t xml:space="preserve"> pessoa </w:t>
      </w:r>
      <w:r w:rsidR="00B24827" w:rsidRPr="00B24827">
        <w:rPr>
          <w:rFonts w:ascii="Arial Narrow" w:hAnsi="Arial Narrow" w:cs="Arial Narrow"/>
          <w:sz w:val="24"/>
          <w:szCs w:val="24"/>
        </w:rPr>
        <w:t>física</w:t>
      </w:r>
      <w:r w:rsidRPr="00B24827">
        <w:rPr>
          <w:rFonts w:ascii="Arial Narrow" w:hAnsi="Arial Narrow" w:cs="Arial Narrow"/>
          <w:sz w:val="24"/>
          <w:szCs w:val="24"/>
        </w:rPr>
        <w:t>, inscrita no CP</w:t>
      </w:r>
      <w:r w:rsidR="00B24827" w:rsidRPr="00B24827">
        <w:rPr>
          <w:rFonts w:ascii="Arial Narrow" w:hAnsi="Arial Narrow" w:cs="Arial Narrow"/>
          <w:sz w:val="24"/>
          <w:szCs w:val="24"/>
        </w:rPr>
        <w:t>F</w:t>
      </w:r>
      <w:r w:rsidRPr="00B24827">
        <w:rPr>
          <w:rFonts w:ascii="Arial Narrow" w:hAnsi="Arial Narrow" w:cs="Arial Narrow"/>
          <w:sz w:val="24"/>
          <w:szCs w:val="24"/>
        </w:rPr>
        <w:t xml:space="preserve"> sob o n.º </w:t>
      </w:r>
      <w:r w:rsidR="00B24827" w:rsidRPr="00B24827">
        <w:rPr>
          <w:rFonts w:ascii="Arial Narrow" w:hAnsi="Arial Narrow" w:cs="Arial Narrow"/>
          <w:sz w:val="24"/>
          <w:szCs w:val="24"/>
        </w:rPr>
        <w:t>985.909.957-07</w:t>
      </w:r>
      <w:r w:rsidRPr="00B24827">
        <w:rPr>
          <w:rFonts w:ascii="Arial Narrow" w:hAnsi="Arial Narrow" w:cs="Arial Narrow"/>
          <w:sz w:val="24"/>
          <w:szCs w:val="24"/>
        </w:rPr>
        <w:t>,</w:t>
      </w:r>
      <w:r w:rsidR="00B24827" w:rsidRPr="00B24827">
        <w:rPr>
          <w:rFonts w:ascii="Arial Narrow" w:hAnsi="Arial Narrow" w:cs="Arial Narrow"/>
          <w:sz w:val="24"/>
          <w:szCs w:val="24"/>
        </w:rPr>
        <w:t xml:space="preserve"> </w:t>
      </w:r>
      <w:r w:rsidR="00B24827" w:rsidRPr="00B24827">
        <w:rPr>
          <w:rFonts w:ascii="Arial Narrow" w:hAnsi="Arial Narrow" w:cs="Arial Narrow"/>
          <w:bCs/>
          <w:sz w:val="24"/>
          <w:szCs w:val="24"/>
        </w:rPr>
        <w:t>Carteira de Exercício Profissional N° 001/2012, matrícula N° 931/2012 / 041-94</w:t>
      </w:r>
      <w:r w:rsidRPr="00B24827">
        <w:rPr>
          <w:rFonts w:ascii="Arial Narrow" w:hAnsi="Arial Narrow" w:cs="Arial Narrow"/>
          <w:sz w:val="24"/>
          <w:szCs w:val="24"/>
        </w:rPr>
        <w:t xml:space="preserve"> com sede à </w:t>
      </w:r>
      <w:r w:rsidR="00B24827" w:rsidRPr="00B24827">
        <w:rPr>
          <w:rFonts w:ascii="Arial Narrow" w:hAnsi="Arial Narrow" w:cs="Arial Narrow"/>
          <w:sz w:val="24"/>
          <w:szCs w:val="24"/>
        </w:rPr>
        <w:t>Rua Misael Pedreira da Silva, n°. 70 - Ed. Medical Center - Sala 810, Santa Lúcia, Vitória\ES</w:t>
      </w:r>
      <w:r w:rsidRPr="00B24827">
        <w:rPr>
          <w:rFonts w:ascii="Arial Narrow" w:hAnsi="Arial Narrow" w:cs="Arial Narrow"/>
          <w:sz w:val="24"/>
          <w:szCs w:val="24"/>
        </w:rPr>
        <w:t xml:space="preserve">, CEP: </w:t>
      </w:r>
      <w:r w:rsidR="00B24827" w:rsidRPr="00B24827">
        <w:rPr>
          <w:rFonts w:ascii="Arial Narrow" w:hAnsi="Arial Narrow" w:cs="Arial Narrow"/>
          <w:sz w:val="24"/>
          <w:szCs w:val="24"/>
        </w:rPr>
        <w:t>29.056-920</w:t>
      </w:r>
      <w:r w:rsidRPr="00B24827">
        <w:rPr>
          <w:rFonts w:ascii="Arial Narrow" w:hAnsi="Arial Narrow" w:cs="Arial Narrow"/>
          <w:sz w:val="24"/>
          <w:szCs w:val="24"/>
        </w:rPr>
        <w:t xml:space="preserve">, </w:t>
      </w:r>
      <w:r w:rsidR="00B24827" w:rsidRPr="00B24827">
        <w:rPr>
          <w:rFonts w:ascii="Arial Narrow" w:hAnsi="Arial Narrow" w:cs="Arial Narrow"/>
          <w:b/>
          <w:bCs/>
          <w:sz w:val="24"/>
          <w:szCs w:val="24"/>
        </w:rPr>
        <w:t>VENCEDOR</w:t>
      </w:r>
      <w:r w:rsidRPr="00B24827">
        <w:rPr>
          <w:rFonts w:ascii="Arial Narrow" w:hAnsi="Arial Narrow" w:cs="Arial Narrow"/>
          <w:sz w:val="24"/>
          <w:szCs w:val="24"/>
        </w:rPr>
        <w:t xml:space="preserve"> </w:t>
      </w:r>
      <w:r w:rsidR="00B24827" w:rsidRPr="00B24827">
        <w:rPr>
          <w:rFonts w:ascii="Arial Narrow" w:hAnsi="Arial Narrow" w:cs="Arial Narrow"/>
          <w:sz w:val="24"/>
          <w:szCs w:val="24"/>
        </w:rPr>
        <w:t>no percentual de 0,00% (zero virgula zero por cento) de taxa administrativa, custo zero para a Prefeitura Municipal de Itarana/ES, e 5,00% (cinco virgula zero por cento) de comissão do leiloeiro cobrada diretamente do arrematante.</w:t>
      </w:r>
    </w:p>
    <w:p w:rsidR="00B24827" w:rsidRPr="00B24827" w:rsidRDefault="00B24827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  <w:r w:rsidRPr="00B24827">
        <w:rPr>
          <w:rFonts w:ascii="Arial Narrow" w:hAnsi="Arial Narrow" w:cs="Arial Narrow"/>
          <w:sz w:val="24"/>
          <w:szCs w:val="24"/>
        </w:rPr>
        <w:t>À superior aprovação de Vossa Excelência para fins de homologação.</w:t>
      </w: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/>
          <w:bCs/>
          <w:sz w:val="24"/>
          <w:szCs w:val="24"/>
        </w:rPr>
      </w:pPr>
    </w:p>
    <w:p w:rsidR="00C92672" w:rsidRPr="00B24827" w:rsidRDefault="005C3935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  <w:r w:rsidRPr="00B24827">
        <w:rPr>
          <w:rFonts w:ascii="Arial Narrow" w:hAnsi="Arial Narrow" w:cs="Arial Narrow"/>
          <w:sz w:val="24"/>
          <w:szCs w:val="24"/>
        </w:rPr>
        <w:t xml:space="preserve">Itarana/ES, </w:t>
      </w:r>
      <w:r w:rsidR="00B24827">
        <w:rPr>
          <w:rFonts w:ascii="Arial Narrow" w:hAnsi="Arial Narrow" w:cs="Arial Narrow"/>
          <w:sz w:val="24"/>
          <w:szCs w:val="24"/>
        </w:rPr>
        <w:t>13</w:t>
      </w:r>
      <w:r w:rsidR="00C92672" w:rsidRPr="00B24827">
        <w:rPr>
          <w:rFonts w:ascii="Arial Narrow" w:hAnsi="Arial Narrow" w:cs="Arial Narrow"/>
          <w:sz w:val="24"/>
          <w:szCs w:val="24"/>
        </w:rPr>
        <w:t xml:space="preserve"> de </w:t>
      </w:r>
      <w:r w:rsidRPr="00B24827">
        <w:rPr>
          <w:rFonts w:ascii="Arial Narrow" w:hAnsi="Arial Narrow" w:cs="Arial Narrow"/>
          <w:sz w:val="24"/>
          <w:szCs w:val="24"/>
        </w:rPr>
        <w:t>agosto d</w:t>
      </w:r>
      <w:r w:rsidR="00C92672" w:rsidRPr="00B24827">
        <w:rPr>
          <w:rFonts w:ascii="Arial Narrow" w:hAnsi="Arial Narrow" w:cs="Arial Narrow"/>
          <w:sz w:val="24"/>
          <w:szCs w:val="24"/>
        </w:rPr>
        <w:t>e 2015</w:t>
      </w:r>
    </w:p>
    <w:p w:rsidR="00B24827" w:rsidRDefault="00B24827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</w:p>
    <w:p w:rsidR="00B24827" w:rsidRDefault="00B24827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</w:p>
    <w:p w:rsidR="00B24827" w:rsidRPr="00B24827" w:rsidRDefault="00B24827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Arial Narrow" w:hAnsi="Arial Narrow" w:cs="Arial Narrow"/>
          <w:sz w:val="24"/>
          <w:szCs w:val="24"/>
        </w:rPr>
      </w:pPr>
      <w:r w:rsidRPr="00B24827">
        <w:rPr>
          <w:rFonts w:ascii="Arial Narrow" w:hAnsi="Arial Narrow" w:cs="Arial Narrow"/>
          <w:sz w:val="24"/>
          <w:szCs w:val="24"/>
        </w:rPr>
        <w:t>_________________________________</w:t>
      </w: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b/>
          <w:bCs/>
          <w:sz w:val="24"/>
          <w:szCs w:val="24"/>
        </w:rPr>
      </w:pPr>
      <w:r w:rsidRPr="00B24827">
        <w:rPr>
          <w:rFonts w:ascii="Arial Narrow" w:hAnsi="Arial Narrow" w:cs="Arial Narrow"/>
          <w:b/>
          <w:bCs/>
          <w:sz w:val="24"/>
          <w:szCs w:val="24"/>
        </w:rPr>
        <w:t>MARCELO RIGO MAGNAGO</w:t>
      </w: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  <w:r w:rsidRPr="00B24827">
        <w:rPr>
          <w:rFonts w:ascii="Arial Narrow" w:hAnsi="Arial Narrow" w:cs="Arial Narrow"/>
          <w:sz w:val="24"/>
          <w:szCs w:val="24"/>
        </w:rPr>
        <w:t>Pregoeiro Oficial</w:t>
      </w: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  <w:r w:rsidRPr="00B24827">
        <w:rPr>
          <w:rFonts w:ascii="Arial Narrow" w:hAnsi="Arial Narrow" w:cs="Arial Narrow"/>
          <w:sz w:val="24"/>
          <w:szCs w:val="24"/>
        </w:rPr>
        <w:t xml:space="preserve">Portaria </w:t>
      </w:r>
      <w:r w:rsidR="005C3935" w:rsidRPr="00B24827">
        <w:rPr>
          <w:rFonts w:ascii="Arial Narrow" w:hAnsi="Arial Narrow" w:cs="Arial Narrow"/>
          <w:sz w:val="24"/>
          <w:szCs w:val="24"/>
        </w:rPr>
        <w:t>217/2015</w:t>
      </w: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/>
          <w:bCs/>
          <w:sz w:val="24"/>
          <w:szCs w:val="24"/>
        </w:rPr>
      </w:pPr>
      <w:r w:rsidRPr="00B24827">
        <w:rPr>
          <w:rFonts w:ascii="Arial Narrow" w:hAnsi="Arial Narrow" w:cs="Arial Narrow"/>
          <w:b/>
          <w:bCs/>
          <w:sz w:val="24"/>
          <w:szCs w:val="24"/>
        </w:rPr>
        <w:t>EXMº. SR.</w:t>
      </w: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b/>
          <w:bCs/>
          <w:sz w:val="24"/>
          <w:szCs w:val="24"/>
        </w:rPr>
      </w:pPr>
      <w:r w:rsidRPr="00B24827">
        <w:rPr>
          <w:rFonts w:ascii="Arial Narrow" w:hAnsi="Arial Narrow" w:cs="Arial Narrow"/>
          <w:b/>
          <w:bCs/>
          <w:sz w:val="24"/>
          <w:szCs w:val="24"/>
        </w:rPr>
        <w:t>ADEMAR SCHNEIDER</w:t>
      </w:r>
    </w:p>
    <w:p w:rsidR="00C92672" w:rsidRPr="00B24827" w:rsidRDefault="00C92672" w:rsidP="00C926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sz w:val="24"/>
          <w:szCs w:val="24"/>
        </w:rPr>
      </w:pPr>
      <w:r w:rsidRPr="00B24827">
        <w:rPr>
          <w:rFonts w:ascii="Arial Narrow" w:hAnsi="Arial Narrow" w:cs="Arial Narrow"/>
          <w:sz w:val="24"/>
          <w:szCs w:val="24"/>
        </w:rPr>
        <w:t>DD. Prefeito do Município de Itarana</w:t>
      </w:r>
    </w:p>
    <w:p w:rsidR="00886FA4" w:rsidRPr="00B24827" w:rsidRDefault="00886FA4" w:rsidP="00886FA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sz w:val="24"/>
          <w:szCs w:val="24"/>
        </w:rPr>
      </w:pPr>
    </w:p>
    <w:p w:rsidR="00886FA4" w:rsidRPr="00B24827" w:rsidRDefault="00886FA4" w:rsidP="00886FA4">
      <w:pPr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4"/>
          <w:szCs w:val="24"/>
        </w:rPr>
      </w:pPr>
    </w:p>
    <w:sectPr w:rsidR="00886FA4" w:rsidRPr="00B24827" w:rsidSect="001352B3">
      <w:headerReference w:type="default" r:id="rId6"/>
      <w:pgSz w:w="11906" w:h="16838"/>
      <w:pgMar w:top="2660" w:right="1701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668D" w:rsidRDefault="00FF668D" w:rsidP="00056D10">
      <w:pPr>
        <w:spacing w:after="0" w:line="240" w:lineRule="auto"/>
      </w:pPr>
      <w:r>
        <w:separator/>
      </w:r>
    </w:p>
  </w:endnote>
  <w:endnote w:type="continuationSeparator" w:id="1">
    <w:p w:rsidR="00FF668D" w:rsidRDefault="00FF668D" w:rsidP="00056D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668D" w:rsidRDefault="00FF668D" w:rsidP="00056D10">
      <w:pPr>
        <w:spacing w:after="0" w:line="240" w:lineRule="auto"/>
      </w:pPr>
      <w:r>
        <w:separator/>
      </w:r>
    </w:p>
  </w:footnote>
  <w:footnote w:type="continuationSeparator" w:id="1">
    <w:p w:rsidR="00FF668D" w:rsidRDefault="00FF668D" w:rsidP="00056D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668D" w:rsidRDefault="00FF668D" w:rsidP="00056D10">
    <w:pPr>
      <w:pStyle w:val="Cabealho"/>
      <w:jc w:val="center"/>
    </w:pPr>
    <w:r>
      <w:rPr>
        <w:noProof/>
        <w:lang w:eastAsia="pt-BR"/>
      </w:rPr>
      <w:drawing>
        <wp:inline distT="0" distB="0" distL="0" distR="0">
          <wp:extent cx="2305685" cy="1172210"/>
          <wp:effectExtent l="19050" t="0" r="0" b="0"/>
          <wp:docPr id="1" name="Imagem 1" descr="C:\Users\Mikael\Desktop\Braz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Mikael\Desktop\Brazã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685" cy="11722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6FA4"/>
    <w:rsid w:val="00056D10"/>
    <w:rsid w:val="000C3522"/>
    <w:rsid w:val="001352B3"/>
    <w:rsid w:val="001F7D92"/>
    <w:rsid w:val="002D5454"/>
    <w:rsid w:val="005C3935"/>
    <w:rsid w:val="00886FA4"/>
    <w:rsid w:val="009661A6"/>
    <w:rsid w:val="009A21C9"/>
    <w:rsid w:val="009A322E"/>
    <w:rsid w:val="00A1579E"/>
    <w:rsid w:val="00B24827"/>
    <w:rsid w:val="00C92672"/>
    <w:rsid w:val="00E87C8B"/>
    <w:rsid w:val="00F269C0"/>
    <w:rsid w:val="00FA5C85"/>
    <w:rsid w:val="00FF66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61A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056D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056D10"/>
  </w:style>
  <w:style w:type="paragraph" w:styleId="Rodap">
    <w:name w:val="footer"/>
    <w:basedOn w:val="Normal"/>
    <w:link w:val="RodapChar"/>
    <w:uiPriority w:val="99"/>
    <w:semiHidden/>
    <w:unhideWhenUsed/>
    <w:rsid w:val="00056D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056D10"/>
  </w:style>
  <w:style w:type="paragraph" w:styleId="Textodebalo">
    <w:name w:val="Balloon Text"/>
    <w:basedOn w:val="Normal"/>
    <w:link w:val="TextodebaloChar"/>
    <w:uiPriority w:val="99"/>
    <w:semiHidden/>
    <w:unhideWhenUsed/>
    <w:rsid w:val="00056D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56D1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236</Words>
  <Characters>1276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marcelo.magnago</dc:creator>
  <cp:lastModifiedBy>marcelo.magnago</cp:lastModifiedBy>
  <cp:revision>11</cp:revision>
  <cp:lastPrinted>2015-08-13T13:30:00Z</cp:lastPrinted>
  <dcterms:created xsi:type="dcterms:W3CDTF">2015-08-04T10:53:00Z</dcterms:created>
  <dcterms:modified xsi:type="dcterms:W3CDTF">2015-08-13T13:30:00Z</dcterms:modified>
</cp:coreProperties>
</file>