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04D06" w:rsidRPr="00C370E3" w:rsidRDefault="00F04D06" w:rsidP="004C2439">
      <w:pPr>
        <w:widowControl w:val="0"/>
        <w:autoSpaceDE w:val="0"/>
        <w:autoSpaceDN w:val="0"/>
        <w:adjustRightInd w:val="0"/>
        <w:spacing w:after="0"/>
        <w:jc w:val="both"/>
        <w:rPr>
          <w:rFonts w:ascii="Arial Narrow" w:hAnsi="Arial Narrow" w:cs="Arial Narrow"/>
          <w:b/>
          <w:bCs/>
          <w:sz w:val="20"/>
          <w:szCs w:val="20"/>
        </w:rPr>
      </w:pPr>
      <w:r w:rsidRPr="00C370E3">
        <w:rPr>
          <w:rFonts w:ascii="Arial Narrow" w:hAnsi="Arial Narrow" w:cs="Arial Narrow"/>
          <w:b/>
          <w:bCs/>
          <w:sz w:val="20"/>
          <w:szCs w:val="20"/>
        </w:rPr>
        <w:t>PREÂMBULO</w:t>
      </w:r>
    </w:p>
    <w:p w:rsidR="00E13E43" w:rsidRPr="00C370E3" w:rsidRDefault="00E13E43" w:rsidP="004C2439">
      <w:pPr>
        <w:widowControl w:val="0"/>
        <w:autoSpaceDE w:val="0"/>
        <w:autoSpaceDN w:val="0"/>
        <w:adjustRightInd w:val="0"/>
        <w:spacing w:after="0"/>
        <w:jc w:val="center"/>
        <w:rPr>
          <w:rFonts w:ascii="Arial Narrow" w:hAnsi="Arial Narrow" w:cs="Arial Narrow"/>
          <w:b/>
          <w:bCs/>
          <w:sz w:val="20"/>
          <w:szCs w:val="20"/>
        </w:rPr>
      </w:pPr>
      <w:r w:rsidRPr="00912F2F">
        <w:rPr>
          <w:rFonts w:ascii="Arial Narrow" w:hAnsi="Arial Narrow" w:cs="Arial Narrow"/>
          <w:b/>
          <w:bCs/>
          <w:sz w:val="20"/>
          <w:szCs w:val="20"/>
        </w:rPr>
        <w:t xml:space="preserve">CONVITE N° </w:t>
      </w:r>
      <w:r w:rsidR="004F263B" w:rsidRPr="00912F2F">
        <w:rPr>
          <w:rFonts w:ascii="Arial Narrow" w:hAnsi="Arial Narrow" w:cs="Arial Narrow"/>
          <w:b/>
          <w:bCs/>
          <w:sz w:val="20"/>
          <w:szCs w:val="20"/>
        </w:rPr>
        <w:t>00</w:t>
      </w:r>
      <w:r w:rsidR="00912F2F">
        <w:rPr>
          <w:rFonts w:ascii="Arial Narrow" w:hAnsi="Arial Narrow" w:cs="Arial Narrow"/>
          <w:b/>
          <w:bCs/>
          <w:sz w:val="20"/>
          <w:szCs w:val="20"/>
        </w:rPr>
        <w:t>8</w:t>
      </w:r>
      <w:r w:rsidRPr="00912F2F">
        <w:rPr>
          <w:rFonts w:ascii="Arial Narrow" w:hAnsi="Arial Narrow" w:cs="Arial Narrow"/>
          <w:b/>
          <w:bCs/>
          <w:sz w:val="20"/>
          <w:szCs w:val="20"/>
        </w:rPr>
        <w:t>/2015</w:t>
      </w:r>
    </w:p>
    <w:p w:rsidR="00E13E43" w:rsidRPr="00C370E3" w:rsidRDefault="00E13E43" w:rsidP="004C2439">
      <w:pPr>
        <w:widowControl w:val="0"/>
        <w:autoSpaceDE w:val="0"/>
        <w:autoSpaceDN w:val="0"/>
        <w:adjustRightInd w:val="0"/>
        <w:spacing w:after="0"/>
        <w:jc w:val="center"/>
        <w:rPr>
          <w:rFonts w:ascii="Arial Narrow" w:hAnsi="Arial Narrow" w:cs="Arial Narrow"/>
          <w:b/>
          <w:bCs/>
          <w:sz w:val="20"/>
          <w:szCs w:val="20"/>
        </w:rPr>
      </w:pPr>
    </w:p>
    <w:p w:rsidR="00805851" w:rsidRPr="00C370E3" w:rsidRDefault="00FB4590" w:rsidP="004C2439">
      <w:pPr>
        <w:widowControl w:val="0"/>
        <w:autoSpaceDE w:val="0"/>
        <w:autoSpaceDN w:val="0"/>
        <w:adjustRightInd w:val="0"/>
        <w:spacing w:after="0"/>
        <w:jc w:val="both"/>
        <w:rPr>
          <w:rFonts w:ascii="Arial Narrow" w:hAnsi="Arial Narrow" w:cs="Arial Narrow"/>
          <w:b/>
          <w:bCs/>
          <w:sz w:val="20"/>
          <w:szCs w:val="20"/>
        </w:rPr>
      </w:pPr>
      <w:r w:rsidRPr="00C370E3">
        <w:rPr>
          <w:rFonts w:ascii="Arial Narrow" w:hAnsi="Arial Narrow" w:cs="Arial Narrow"/>
          <w:b/>
          <w:bCs/>
          <w:sz w:val="20"/>
          <w:szCs w:val="20"/>
        </w:rPr>
        <w:t>Processo</w:t>
      </w:r>
      <w:r w:rsidR="00805851" w:rsidRPr="00C370E3">
        <w:rPr>
          <w:rFonts w:ascii="Arial Narrow" w:hAnsi="Arial Narrow" w:cs="Arial Narrow"/>
          <w:b/>
          <w:bCs/>
          <w:sz w:val="20"/>
          <w:szCs w:val="20"/>
        </w:rPr>
        <w:t>s</w:t>
      </w:r>
      <w:r w:rsidRPr="00C370E3">
        <w:rPr>
          <w:rFonts w:ascii="Arial Narrow" w:hAnsi="Arial Narrow" w:cs="Arial Narrow"/>
          <w:b/>
          <w:bCs/>
          <w:sz w:val="20"/>
          <w:szCs w:val="20"/>
        </w:rPr>
        <w:t xml:space="preserve"> Nº</w:t>
      </w:r>
      <w:r w:rsidR="00805851" w:rsidRPr="00C370E3">
        <w:rPr>
          <w:rFonts w:ascii="Arial Narrow" w:hAnsi="Arial Narrow" w:cs="Arial Narrow"/>
          <w:b/>
          <w:bCs/>
          <w:sz w:val="20"/>
          <w:szCs w:val="20"/>
        </w:rPr>
        <w:t xml:space="preserve"> </w:t>
      </w:r>
      <w:r w:rsidR="004F263B" w:rsidRPr="00C370E3">
        <w:rPr>
          <w:rFonts w:ascii="Arial Narrow" w:hAnsi="Arial Narrow" w:cs="Arial Narrow"/>
          <w:b/>
          <w:bCs/>
          <w:sz w:val="20"/>
          <w:szCs w:val="20"/>
        </w:rPr>
        <w:t>002302</w:t>
      </w:r>
      <w:r w:rsidRPr="00C370E3">
        <w:rPr>
          <w:rFonts w:ascii="Arial Narrow" w:hAnsi="Arial Narrow" w:cs="Arial Narrow"/>
          <w:b/>
          <w:bCs/>
          <w:sz w:val="20"/>
          <w:szCs w:val="20"/>
        </w:rPr>
        <w:t xml:space="preserve">/2015 de </w:t>
      </w:r>
      <w:r w:rsidR="004F263B" w:rsidRPr="00C370E3">
        <w:rPr>
          <w:rFonts w:ascii="Arial Narrow" w:hAnsi="Arial Narrow" w:cs="Arial Narrow"/>
          <w:b/>
          <w:bCs/>
          <w:sz w:val="20"/>
          <w:szCs w:val="20"/>
        </w:rPr>
        <w:t xml:space="preserve">20 de agosto de </w:t>
      </w:r>
      <w:r w:rsidRPr="00C370E3">
        <w:rPr>
          <w:rFonts w:ascii="Arial Narrow" w:hAnsi="Arial Narrow" w:cs="Arial Narrow"/>
          <w:b/>
          <w:bCs/>
          <w:sz w:val="20"/>
          <w:szCs w:val="20"/>
        </w:rPr>
        <w:t>2015</w:t>
      </w:r>
      <w:r w:rsidR="00805851" w:rsidRPr="00C370E3">
        <w:rPr>
          <w:rFonts w:ascii="Arial Narrow" w:hAnsi="Arial Narrow" w:cs="Arial Narrow"/>
          <w:b/>
          <w:bCs/>
          <w:sz w:val="20"/>
          <w:szCs w:val="20"/>
        </w:rPr>
        <w:t>.</w:t>
      </w:r>
    </w:p>
    <w:p w:rsidR="00FB4590" w:rsidRPr="00C370E3" w:rsidRDefault="00805851" w:rsidP="004C2439">
      <w:pPr>
        <w:widowControl w:val="0"/>
        <w:autoSpaceDE w:val="0"/>
        <w:autoSpaceDN w:val="0"/>
        <w:adjustRightInd w:val="0"/>
        <w:spacing w:after="0"/>
        <w:jc w:val="both"/>
        <w:rPr>
          <w:rFonts w:ascii="Arial Narrow" w:hAnsi="Arial Narrow" w:cs="Arial Narrow"/>
          <w:b/>
          <w:bCs/>
          <w:sz w:val="20"/>
          <w:szCs w:val="20"/>
        </w:rPr>
      </w:pPr>
      <w:r w:rsidRPr="00C370E3">
        <w:rPr>
          <w:rFonts w:ascii="Arial Narrow" w:hAnsi="Arial Narrow" w:cs="Arial Narrow"/>
          <w:b/>
          <w:bCs/>
          <w:sz w:val="20"/>
          <w:szCs w:val="20"/>
        </w:rPr>
        <w:t>Origem:</w:t>
      </w:r>
      <w:r w:rsidR="00FB4590" w:rsidRPr="00C370E3">
        <w:rPr>
          <w:rFonts w:ascii="Arial Narrow" w:hAnsi="Arial Narrow" w:cs="Arial Narrow"/>
          <w:b/>
          <w:bCs/>
          <w:sz w:val="20"/>
          <w:szCs w:val="20"/>
        </w:rPr>
        <w:t xml:space="preserve"> Secretaria Municipal de Transporte, Obras e Serviços Urbanos.</w:t>
      </w:r>
    </w:p>
    <w:p w:rsidR="00FB4590" w:rsidRPr="00C370E3" w:rsidRDefault="00FB4590" w:rsidP="004C2439">
      <w:pPr>
        <w:widowControl w:val="0"/>
        <w:autoSpaceDE w:val="0"/>
        <w:autoSpaceDN w:val="0"/>
        <w:adjustRightInd w:val="0"/>
        <w:spacing w:after="0"/>
        <w:jc w:val="both"/>
        <w:rPr>
          <w:rFonts w:ascii="Arial Narrow" w:hAnsi="Arial Narrow" w:cs="Arial Narrow"/>
          <w:b/>
          <w:bCs/>
          <w:sz w:val="20"/>
          <w:szCs w:val="20"/>
        </w:rPr>
      </w:pPr>
    </w:p>
    <w:p w:rsidR="00CA323C" w:rsidRPr="00C370E3" w:rsidRDefault="00CA323C" w:rsidP="004C2439">
      <w:pPr>
        <w:widowControl w:val="0"/>
        <w:autoSpaceDE w:val="0"/>
        <w:autoSpaceDN w:val="0"/>
        <w:adjustRightInd w:val="0"/>
        <w:spacing w:after="0"/>
        <w:jc w:val="both"/>
        <w:rPr>
          <w:rFonts w:ascii="Arial Narrow" w:hAnsi="Arial Narrow" w:cs="Arial Narrow"/>
          <w:sz w:val="20"/>
          <w:szCs w:val="20"/>
        </w:rPr>
      </w:pPr>
      <w:r w:rsidRPr="00C370E3">
        <w:rPr>
          <w:rFonts w:ascii="Arial Narrow" w:hAnsi="Arial Narrow" w:cs="Arial Narrow"/>
          <w:sz w:val="20"/>
          <w:szCs w:val="20"/>
        </w:rPr>
        <w:t xml:space="preserve">O </w:t>
      </w:r>
      <w:r w:rsidRPr="00C370E3">
        <w:rPr>
          <w:rFonts w:ascii="Arial Narrow" w:hAnsi="Arial Narrow" w:cs="Arial Narrow"/>
          <w:b/>
          <w:bCs/>
          <w:sz w:val="20"/>
          <w:szCs w:val="20"/>
        </w:rPr>
        <w:t>MUNICÍPIO DE ITARANA</w:t>
      </w:r>
      <w:r w:rsidRPr="00C370E3">
        <w:rPr>
          <w:rFonts w:ascii="Arial Narrow" w:hAnsi="Arial Narrow" w:cs="Arial Narrow"/>
          <w:sz w:val="20"/>
          <w:szCs w:val="20"/>
        </w:rPr>
        <w:t xml:space="preserve">, Estado do Espírito Santo, </w:t>
      </w:r>
      <w:r w:rsidRPr="00C370E3">
        <w:rPr>
          <w:rFonts w:ascii="Arial Narrow" w:hAnsi="Arial Narrow" w:cs="Arial Narrow"/>
          <w:spacing w:val="-3"/>
          <w:sz w:val="20"/>
          <w:szCs w:val="20"/>
        </w:rPr>
        <w:t xml:space="preserve">pessoa jurídica de direito público interno, inscrito no CNPJ sob o nº. 27.104.363/0001-23, </w:t>
      </w:r>
      <w:r w:rsidRPr="00C370E3">
        <w:rPr>
          <w:rFonts w:ascii="Arial Narrow" w:hAnsi="Arial Narrow" w:cs="Arial Narrow"/>
          <w:sz w:val="20"/>
          <w:szCs w:val="20"/>
        </w:rPr>
        <w:t xml:space="preserve">através da Comissão Permanente de Licitação, designada pela portaria nº. 218/2015, de 04/05/2015, torna público aos interessados que realizará às </w:t>
      </w:r>
      <w:r w:rsidRPr="00C370E3">
        <w:rPr>
          <w:rFonts w:ascii="Arial Narrow" w:hAnsi="Arial Narrow" w:cs="Arial Narrow"/>
          <w:b/>
          <w:bCs/>
          <w:sz w:val="20"/>
          <w:szCs w:val="20"/>
          <w:highlight w:val="yellow"/>
        </w:rPr>
        <w:t>0</w:t>
      </w:r>
      <w:r w:rsidR="00E13E43" w:rsidRPr="00C370E3">
        <w:rPr>
          <w:rFonts w:ascii="Arial Narrow" w:hAnsi="Arial Narrow" w:cs="Arial Narrow"/>
          <w:b/>
          <w:bCs/>
          <w:sz w:val="20"/>
          <w:szCs w:val="20"/>
          <w:highlight w:val="yellow"/>
        </w:rPr>
        <w:t>9</w:t>
      </w:r>
      <w:r w:rsidRPr="00C370E3">
        <w:rPr>
          <w:rFonts w:ascii="Arial Narrow" w:hAnsi="Arial Narrow" w:cs="Arial Narrow"/>
          <w:b/>
          <w:bCs/>
          <w:sz w:val="20"/>
          <w:szCs w:val="20"/>
          <w:highlight w:val="yellow"/>
        </w:rPr>
        <w:t xml:space="preserve">h00min do dia </w:t>
      </w:r>
      <w:r w:rsidR="008967C9">
        <w:rPr>
          <w:rFonts w:ascii="Arial Narrow" w:hAnsi="Arial Narrow" w:cs="Arial Narrow"/>
          <w:b/>
          <w:bCs/>
          <w:sz w:val="20"/>
          <w:szCs w:val="20"/>
          <w:highlight w:val="yellow"/>
        </w:rPr>
        <w:t>08</w:t>
      </w:r>
      <w:r w:rsidRPr="00C370E3">
        <w:rPr>
          <w:rFonts w:ascii="Arial Narrow" w:hAnsi="Arial Narrow" w:cs="Arial Narrow"/>
          <w:b/>
          <w:bCs/>
          <w:sz w:val="20"/>
          <w:szCs w:val="20"/>
          <w:highlight w:val="yellow"/>
        </w:rPr>
        <w:t xml:space="preserve"> de </w:t>
      </w:r>
      <w:r w:rsidR="00E13E43" w:rsidRPr="00C370E3">
        <w:rPr>
          <w:rFonts w:ascii="Arial Narrow" w:hAnsi="Arial Narrow" w:cs="Arial Narrow"/>
          <w:b/>
          <w:bCs/>
          <w:sz w:val="20"/>
          <w:szCs w:val="20"/>
          <w:highlight w:val="yellow"/>
        </w:rPr>
        <w:t>setembro</w:t>
      </w:r>
      <w:r w:rsidRPr="00C370E3">
        <w:rPr>
          <w:rFonts w:ascii="Arial Narrow" w:hAnsi="Arial Narrow" w:cs="Arial Narrow"/>
          <w:b/>
          <w:bCs/>
          <w:sz w:val="20"/>
          <w:szCs w:val="20"/>
          <w:highlight w:val="yellow"/>
        </w:rPr>
        <w:t xml:space="preserve"> de 2015</w:t>
      </w:r>
      <w:r w:rsidRPr="00C370E3">
        <w:rPr>
          <w:rFonts w:ascii="Arial Narrow" w:hAnsi="Arial Narrow" w:cs="Arial Narrow"/>
          <w:b/>
          <w:bCs/>
          <w:sz w:val="20"/>
          <w:szCs w:val="20"/>
        </w:rPr>
        <w:t xml:space="preserve">, </w:t>
      </w:r>
      <w:r w:rsidRPr="00C370E3">
        <w:rPr>
          <w:rFonts w:ascii="Arial Narrow" w:hAnsi="Arial Narrow" w:cs="Arial Narrow"/>
          <w:sz w:val="20"/>
          <w:szCs w:val="20"/>
        </w:rPr>
        <w:t xml:space="preserve">na sede desta Prefeitura sito à Rua Elias Estevão Colnago, nº. 65, </w:t>
      </w:r>
      <w:r w:rsidRPr="00C370E3">
        <w:rPr>
          <w:rFonts w:ascii="Arial Narrow" w:hAnsi="Arial Narrow" w:cs="Arial Narrow"/>
          <w:spacing w:val="-3"/>
          <w:sz w:val="20"/>
          <w:szCs w:val="20"/>
        </w:rPr>
        <w:t>Centro, Itarana/ES, CEP: 29.620-000, licitação</w:t>
      </w:r>
      <w:r w:rsidRPr="00C370E3">
        <w:rPr>
          <w:rFonts w:ascii="Arial Narrow" w:hAnsi="Arial Narrow" w:cs="Arial Narrow"/>
          <w:sz w:val="20"/>
          <w:szCs w:val="20"/>
        </w:rPr>
        <w:t xml:space="preserve"> na modalidade </w:t>
      </w:r>
      <w:r w:rsidRPr="00C370E3">
        <w:rPr>
          <w:rFonts w:ascii="Arial Narrow" w:hAnsi="Arial Narrow" w:cs="Arial Narrow"/>
          <w:b/>
          <w:bCs/>
          <w:sz w:val="20"/>
          <w:szCs w:val="20"/>
        </w:rPr>
        <w:t>CONVITE</w:t>
      </w:r>
      <w:r w:rsidRPr="00C370E3">
        <w:rPr>
          <w:rFonts w:ascii="Arial Narrow" w:hAnsi="Arial Narrow" w:cs="Arial Narrow"/>
          <w:sz w:val="20"/>
          <w:szCs w:val="20"/>
        </w:rPr>
        <w:t xml:space="preserve">, do tipo </w:t>
      </w:r>
      <w:r w:rsidRPr="00C370E3">
        <w:rPr>
          <w:rFonts w:ascii="Arial Narrow" w:hAnsi="Arial Narrow" w:cs="Arial Narrow"/>
          <w:b/>
          <w:bCs/>
          <w:sz w:val="20"/>
          <w:szCs w:val="20"/>
        </w:rPr>
        <w:t>MENOR PREÇO</w:t>
      </w:r>
      <w:r w:rsidR="00745875" w:rsidRPr="00C370E3">
        <w:rPr>
          <w:rFonts w:ascii="Arial Narrow" w:hAnsi="Arial Narrow" w:cs="Arial Narrow"/>
          <w:b/>
          <w:bCs/>
          <w:sz w:val="20"/>
          <w:szCs w:val="20"/>
        </w:rPr>
        <w:t xml:space="preserve"> GLOBAL</w:t>
      </w:r>
      <w:r w:rsidRPr="00C370E3">
        <w:rPr>
          <w:rFonts w:ascii="Arial Narrow" w:hAnsi="Arial Narrow" w:cs="Arial Narrow"/>
          <w:b/>
          <w:bCs/>
          <w:sz w:val="20"/>
          <w:szCs w:val="20"/>
        </w:rPr>
        <w:t>,</w:t>
      </w:r>
      <w:r w:rsidR="00C14928" w:rsidRPr="00C370E3">
        <w:rPr>
          <w:rFonts w:ascii="Arial Narrow" w:hAnsi="Arial Narrow" w:cs="Arial Narrow"/>
          <w:b/>
          <w:bCs/>
          <w:sz w:val="20"/>
          <w:szCs w:val="20"/>
        </w:rPr>
        <w:t xml:space="preserve"> </w:t>
      </w:r>
      <w:r w:rsidR="00C14928" w:rsidRPr="00C370E3">
        <w:rPr>
          <w:rFonts w:ascii="Arial Narrow" w:hAnsi="Arial Narrow" w:cs="Arial"/>
          <w:sz w:val="20"/>
          <w:szCs w:val="20"/>
        </w:rPr>
        <w:t>mediante o regime de</w:t>
      </w:r>
      <w:r w:rsidR="00C14928" w:rsidRPr="00C370E3">
        <w:rPr>
          <w:rFonts w:ascii="Arial Narrow" w:hAnsi="Arial Narrow" w:cs="Arial"/>
          <w:b/>
          <w:sz w:val="20"/>
          <w:szCs w:val="20"/>
        </w:rPr>
        <w:t xml:space="preserve"> </w:t>
      </w:r>
      <w:r w:rsidR="00C14928" w:rsidRPr="00C370E3">
        <w:rPr>
          <w:rFonts w:ascii="Arial Narrow" w:hAnsi="Arial Narrow" w:cs="Arial"/>
          <w:sz w:val="20"/>
          <w:szCs w:val="20"/>
        </w:rPr>
        <w:t>empreitada por preço unitário,</w:t>
      </w:r>
      <w:r w:rsidRPr="00C370E3">
        <w:rPr>
          <w:rFonts w:ascii="Arial Narrow" w:hAnsi="Arial Narrow" w:cs="Arial Narrow"/>
          <w:b/>
          <w:bCs/>
          <w:sz w:val="20"/>
          <w:szCs w:val="20"/>
        </w:rPr>
        <w:t xml:space="preserve"> </w:t>
      </w:r>
      <w:r w:rsidRPr="00C370E3">
        <w:rPr>
          <w:rFonts w:ascii="Arial Narrow" w:hAnsi="Arial Narrow" w:cs="Arial Narrow"/>
          <w:sz w:val="20"/>
          <w:szCs w:val="20"/>
        </w:rPr>
        <w:t>nos termos da Lei Federal n°. 8.666/93 e suas alterações, na Lei Complementar nº 123/2006, e pelas condições estabelecidas no presente Edital de Licitação e anexos, que passam a fazer parte integrante para todos os efeitos.</w:t>
      </w:r>
    </w:p>
    <w:p w:rsidR="00CA323C" w:rsidRPr="00C370E3" w:rsidRDefault="00CA323C" w:rsidP="004C2439">
      <w:pPr>
        <w:widowControl w:val="0"/>
        <w:autoSpaceDE w:val="0"/>
        <w:autoSpaceDN w:val="0"/>
        <w:adjustRightInd w:val="0"/>
        <w:spacing w:after="0"/>
        <w:jc w:val="both"/>
        <w:rPr>
          <w:rFonts w:ascii="Arial Narrow" w:hAnsi="Arial Narrow" w:cs="Arial Narrow"/>
          <w:sz w:val="20"/>
          <w:szCs w:val="20"/>
        </w:rPr>
      </w:pPr>
    </w:p>
    <w:p w:rsidR="00CA323C" w:rsidRPr="00C370E3" w:rsidRDefault="00CA323C" w:rsidP="004C2439">
      <w:pPr>
        <w:widowControl w:val="0"/>
        <w:autoSpaceDE w:val="0"/>
        <w:autoSpaceDN w:val="0"/>
        <w:adjustRightInd w:val="0"/>
        <w:spacing w:after="0"/>
        <w:jc w:val="both"/>
        <w:rPr>
          <w:rFonts w:ascii="Arial Narrow" w:hAnsi="Arial Narrow" w:cs="Arial Narrow"/>
          <w:sz w:val="20"/>
          <w:szCs w:val="20"/>
        </w:rPr>
      </w:pPr>
      <w:r w:rsidRPr="00C370E3">
        <w:rPr>
          <w:rFonts w:ascii="Arial Narrow" w:hAnsi="Arial Narrow" w:cs="Arial Narrow"/>
          <w:sz w:val="20"/>
          <w:szCs w:val="20"/>
        </w:rPr>
        <w:t xml:space="preserve">Recebimento dos envelopes, </w:t>
      </w:r>
      <w:r w:rsidRPr="00C370E3">
        <w:rPr>
          <w:rFonts w:ascii="Arial Narrow" w:hAnsi="Arial Narrow" w:cs="Arial Narrow"/>
          <w:b/>
          <w:bCs/>
          <w:sz w:val="20"/>
          <w:szCs w:val="20"/>
        </w:rPr>
        <w:t>"DOCUMENTOS DE HABILITAÇÃO" e "PROPOSTA DE PREÇO"</w:t>
      </w:r>
      <w:r w:rsidRPr="00C370E3">
        <w:rPr>
          <w:rFonts w:ascii="Arial Narrow" w:hAnsi="Arial Narrow" w:cs="Arial Narrow"/>
          <w:sz w:val="20"/>
          <w:szCs w:val="20"/>
        </w:rPr>
        <w:t xml:space="preserve">, deverão ser entregues no máximo até </w:t>
      </w:r>
      <w:r w:rsidR="00CD6135" w:rsidRPr="00C370E3">
        <w:rPr>
          <w:rFonts w:ascii="Arial Narrow" w:hAnsi="Arial Narrow" w:cs="Arial Narrow"/>
          <w:sz w:val="20"/>
          <w:szCs w:val="20"/>
          <w:highlight w:val="yellow"/>
        </w:rPr>
        <w:t>à</w:t>
      </w:r>
      <w:r w:rsidRPr="00C370E3">
        <w:rPr>
          <w:rFonts w:ascii="Arial Narrow" w:hAnsi="Arial Narrow" w:cs="Arial Narrow"/>
          <w:sz w:val="20"/>
          <w:szCs w:val="20"/>
          <w:highlight w:val="yellow"/>
        </w:rPr>
        <w:t xml:space="preserve">s </w:t>
      </w:r>
      <w:r w:rsidRPr="00C370E3">
        <w:rPr>
          <w:rFonts w:ascii="Arial Narrow" w:hAnsi="Arial Narrow" w:cs="Arial Narrow"/>
          <w:b/>
          <w:bCs/>
          <w:sz w:val="20"/>
          <w:szCs w:val="20"/>
          <w:highlight w:val="yellow"/>
        </w:rPr>
        <w:t xml:space="preserve">08h45min </w:t>
      </w:r>
      <w:r w:rsidR="00E13E43" w:rsidRPr="00C370E3">
        <w:rPr>
          <w:rFonts w:ascii="Arial Narrow" w:hAnsi="Arial Narrow" w:cs="Arial Narrow"/>
          <w:b/>
          <w:bCs/>
          <w:sz w:val="20"/>
          <w:szCs w:val="20"/>
          <w:highlight w:val="yellow"/>
        </w:rPr>
        <w:t xml:space="preserve">do dia </w:t>
      </w:r>
      <w:r w:rsidR="008967C9">
        <w:rPr>
          <w:rFonts w:ascii="Arial Narrow" w:hAnsi="Arial Narrow" w:cs="Arial Narrow"/>
          <w:b/>
          <w:bCs/>
          <w:sz w:val="20"/>
          <w:szCs w:val="20"/>
          <w:highlight w:val="yellow"/>
        </w:rPr>
        <w:t>08</w:t>
      </w:r>
      <w:r w:rsidR="00E13E43" w:rsidRPr="00C370E3">
        <w:rPr>
          <w:rFonts w:ascii="Arial Narrow" w:hAnsi="Arial Narrow" w:cs="Arial Narrow"/>
          <w:b/>
          <w:bCs/>
          <w:sz w:val="20"/>
          <w:szCs w:val="20"/>
          <w:highlight w:val="yellow"/>
        </w:rPr>
        <w:t xml:space="preserve"> de setembro de 2015</w:t>
      </w:r>
      <w:r w:rsidRPr="00C370E3">
        <w:rPr>
          <w:rFonts w:ascii="Arial Narrow" w:hAnsi="Arial Narrow" w:cs="Arial Narrow"/>
          <w:sz w:val="20"/>
          <w:szCs w:val="20"/>
        </w:rPr>
        <w:t xml:space="preserve">, no Protocolo desta Prefeitura, sito à Rua Elias Estevão Colnago, nº. 65 - térreo, </w:t>
      </w:r>
      <w:r w:rsidRPr="00C370E3">
        <w:rPr>
          <w:rFonts w:ascii="Arial Narrow" w:hAnsi="Arial Narrow" w:cs="Arial Narrow"/>
          <w:spacing w:val="-3"/>
          <w:sz w:val="20"/>
          <w:szCs w:val="20"/>
        </w:rPr>
        <w:t>Centro, Itarana/ES, CEP: 29.620-000.</w:t>
      </w:r>
    </w:p>
    <w:p w:rsidR="00CA323C" w:rsidRPr="00C370E3" w:rsidRDefault="00CA323C" w:rsidP="004C2439">
      <w:pPr>
        <w:widowControl w:val="0"/>
        <w:autoSpaceDE w:val="0"/>
        <w:autoSpaceDN w:val="0"/>
        <w:adjustRightInd w:val="0"/>
        <w:spacing w:after="0"/>
        <w:jc w:val="both"/>
        <w:rPr>
          <w:rFonts w:ascii="Arial Narrow" w:hAnsi="Arial Narrow" w:cs="Arial Narrow"/>
          <w:sz w:val="20"/>
          <w:szCs w:val="20"/>
        </w:rPr>
      </w:pPr>
    </w:p>
    <w:p w:rsidR="00CA323C" w:rsidRPr="00C370E3" w:rsidRDefault="00CA323C" w:rsidP="004C2439">
      <w:pPr>
        <w:widowControl w:val="0"/>
        <w:autoSpaceDE w:val="0"/>
        <w:autoSpaceDN w:val="0"/>
        <w:adjustRightInd w:val="0"/>
        <w:spacing w:after="0"/>
        <w:jc w:val="both"/>
        <w:rPr>
          <w:rFonts w:ascii="Arial Narrow" w:hAnsi="Arial Narrow" w:cs="Arial Narrow"/>
          <w:sz w:val="20"/>
          <w:szCs w:val="20"/>
        </w:rPr>
      </w:pPr>
      <w:r w:rsidRPr="00C370E3">
        <w:rPr>
          <w:rFonts w:ascii="Arial Narrow" w:hAnsi="Arial Narrow" w:cs="Arial Narrow"/>
          <w:b/>
          <w:bCs/>
          <w:sz w:val="20"/>
          <w:szCs w:val="20"/>
        </w:rPr>
        <w:t>CAPÍTULO I - DO OBJETO</w:t>
      </w:r>
      <w:r w:rsidR="00404C67" w:rsidRPr="00C370E3">
        <w:rPr>
          <w:rFonts w:ascii="Arial Narrow" w:hAnsi="Arial Narrow" w:cs="Arial Narrow"/>
          <w:b/>
          <w:bCs/>
          <w:sz w:val="20"/>
          <w:szCs w:val="20"/>
        </w:rPr>
        <w:t xml:space="preserve"> e DO VALOR ESTIMADO</w:t>
      </w:r>
    </w:p>
    <w:p w:rsidR="00EE7516" w:rsidRPr="00C370E3" w:rsidRDefault="00EE7516" w:rsidP="004C2439">
      <w:pPr>
        <w:tabs>
          <w:tab w:val="left" w:pos="0"/>
          <w:tab w:val="left" w:pos="1134"/>
        </w:tabs>
        <w:spacing w:after="0"/>
        <w:jc w:val="both"/>
        <w:rPr>
          <w:rFonts w:ascii="Arial Narrow" w:hAnsi="Arial Narrow" w:cs="Arial"/>
          <w:sz w:val="20"/>
          <w:szCs w:val="20"/>
        </w:rPr>
      </w:pPr>
      <w:r w:rsidRPr="00C370E3">
        <w:rPr>
          <w:rFonts w:ascii="Arial Narrow" w:hAnsi="Arial Narrow" w:cs="Arial"/>
          <w:sz w:val="20"/>
          <w:szCs w:val="20"/>
        </w:rPr>
        <w:t xml:space="preserve">1.1 - O objeto da presente </w:t>
      </w:r>
      <w:r w:rsidR="00E5532C" w:rsidRPr="00C370E3">
        <w:rPr>
          <w:rFonts w:ascii="Arial Narrow" w:hAnsi="Arial Narrow" w:cs="Arial"/>
          <w:sz w:val="20"/>
          <w:szCs w:val="20"/>
        </w:rPr>
        <w:t>licitação</w:t>
      </w:r>
      <w:r w:rsidRPr="00C370E3">
        <w:rPr>
          <w:rFonts w:ascii="Arial Narrow" w:hAnsi="Arial Narrow" w:cs="Arial"/>
          <w:sz w:val="20"/>
          <w:szCs w:val="20"/>
        </w:rPr>
        <w:t xml:space="preserve"> </w:t>
      </w:r>
      <w:r w:rsidRPr="00C370E3">
        <w:rPr>
          <w:rFonts w:ascii="Arial Narrow" w:hAnsi="Arial Narrow" w:cs="Arial"/>
          <w:bCs/>
          <w:sz w:val="20"/>
          <w:szCs w:val="20"/>
        </w:rPr>
        <w:t xml:space="preserve">é a </w:t>
      </w:r>
      <w:r w:rsidRPr="00C370E3">
        <w:rPr>
          <w:rFonts w:ascii="Arial Narrow" w:hAnsi="Arial Narrow" w:cs="Arial"/>
          <w:b/>
          <w:bCs/>
          <w:sz w:val="20"/>
          <w:szCs w:val="20"/>
        </w:rPr>
        <w:t>c</w:t>
      </w:r>
      <w:r w:rsidRPr="00C370E3">
        <w:rPr>
          <w:rFonts w:ascii="Arial Narrow" w:hAnsi="Arial Narrow" w:cs="Arial"/>
          <w:b/>
          <w:sz w:val="20"/>
          <w:szCs w:val="20"/>
        </w:rPr>
        <w:t>ontratação de empresa especializada para a Pavimentação da  Rua Projetada - “Beco”, localizada na Rua Paschoal Marquez, Itarana/ES</w:t>
      </w:r>
      <w:r w:rsidRPr="00C370E3">
        <w:rPr>
          <w:rFonts w:ascii="Arial Narrow" w:hAnsi="Arial Narrow" w:cs="Arial"/>
          <w:sz w:val="20"/>
          <w:szCs w:val="20"/>
        </w:rPr>
        <w:t>, em atendimento a Secretaria Municipal de Transporte, Obras e Serviços Urbanos.</w:t>
      </w:r>
    </w:p>
    <w:p w:rsidR="00EE7516" w:rsidRPr="00C370E3" w:rsidRDefault="00EE7516" w:rsidP="004C2439">
      <w:pPr>
        <w:spacing w:after="0"/>
        <w:jc w:val="both"/>
        <w:rPr>
          <w:rFonts w:ascii="Arial Narrow" w:hAnsi="Arial Narrow" w:cs="Arial"/>
          <w:sz w:val="20"/>
          <w:szCs w:val="20"/>
        </w:rPr>
      </w:pPr>
      <w:r w:rsidRPr="00C370E3">
        <w:rPr>
          <w:rFonts w:ascii="Arial Narrow" w:hAnsi="Arial Narrow" w:cs="Arial"/>
          <w:sz w:val="20"/>
          <w:szCs w:val="20"/>
        </w:rPr>
        <w:t>1.2 - A Contratada se obrigará a executar as obras e serviços empregando exclusivamente materiais de primeira qualidade e obedecendo rigorosamente aos Projetos, Normas e Especificações Técnicas, que forem fornecidos pelo Município de Itarana/ES.</w:t>
      </w:r>
    </w:p>
    <w:p w:rsidR="00EE7516" w:rsidRPr="00C370E3" w:rsidRDefault="00EE7516" w:rsidP="004C2439">
      <w:pPr>
        <w:spacing w:after="0"/>
        <w:jc w:val="both"/>
        <w:rPr>
          <w:rFonts w:ascii="Arial Narrow" w:hAnsi="Arial Narrow" w:cs="Arial"/>
          <w:sz w:val="20"/>
          <w:szCs w:val="20"/>
        </w:rPr>
      </w:pPr>
      <w:r w:rsidRPr="00C370E3">
        <w:rPr>
          <w:rFonts w:ascii="Arial Narrow" w:hAnsi="Arial Narrow" w:cs="Arial"/>
          <w:sz w:val="20"/>
          <w:szCs w:val="20"/>
        </w:rPr>
        <w:t>1.3 - Poderá o Município de Itarana/ES, exigir a reconstrução de qualquer parte dos serviços, caso estes tenham sido executados com imperícia técnica ou em desacordo com o Projeto, Norma e Especificações próprias.</w:t>
      </w:r>
    </w:p>
    <w:p w:rsidR="00EE7516" w:rsidRPr="00C370E3" w:rsidRDefault="00EE7516" w:rsidP="004C2439">
      <w:pPr>
        <w:spacing w:after="0"/>
        <w:jc w:val="both"/>
        <w:rPr>
          <w:rFonts w:ascii="Arial Narrow" w:hAnsi="Arial Narrow" w:cs="Arial"/>
          <w:sz w:val="20"/>
          <w:szCs w:val="20"/>
        </w:rPr>
      </w:pPr>
      <w:r w:rsidRPr="00C370E3">
        <w:rPr>
          <w:rFonts w:ascii="Arial Narrow" w:hAnsi="Arial Narrow" w:cs="Arial"/>
          <w:sz w:val="20"/>
          <w:szCs w:val="20"/>
        </w:rPr>
        <w:t>1.4 - A proponente vencedora estará obrigada à manutenção e segurança do tráfego do corredor onde estiver trabalhando, com a devida sinalização, durante a execução dos serviços de que diz respeito o presente Edital, na forma prevista no Código de Trânsito Brasileiro (CTB), Lei nº 9.503, de 23 de setembro de 1997.</w:t>
      </w:r>
    </w:p>
    <w:p w:rsidR="00404C67" w:rsidRPr="00C370E3" w:rsidRDefault="00404C67" w:rsidP="004C2439">
      <w:pPr>
        <w:widowControl w:val="0"/>
        <w:tabs>
          <w:tab w:val="left" w:pos="1418"/>
        </w:tabs>
        <w:autoSpaceDE w:val="0"/>
        <w:autoSpaceDN w:val="0"/>
        <w:adjustRightInd w:val="0"/>
        <w:spacing w:after="0"/>
        <w:jc w:val="both"/>
        <w:rPr>
          <w:rFonts w:ascii="Arial Narrow" w:hAnsi="Arial Narrow" w:cs="Arial Narrow"/>
          <w:sz w:val="20"/>
          <w:szCs w:val="20"/>
        </w:rPr>
      </w:pPr>
      <w:r w:rsidRPr="00C370E3">
        <w:rPr>
          <w:rFonts w:ascii="Arial Narrow" w:hAnsi="Arial Narrow" w:cs="Arial Narrow"/>
          <w:b/>
          <w:bCs/>
          <w:sz w:val="20"/>
          <w:szCs w:val="20"/>
        </w:rPr>
        <w:t xml:space="preserve">1.5 - </w:t>
      </w:r>
      <w:r w:rsidRPr="00C370E3">
        <w:rPr>
          <w:rFonts w:ascii="Arial Narrow" w:hAnsi="Arial Narrow" w:cs="Arial Narrow"/>
          <w:sz w:val="20"/>
          <w:szCs w:val="20"/>
        </w:rPr>
        <w:t xml:space="preserve">O valor estimado para a execução dos serviços de que trata este </w:t>
      </w:r>
      <w:r w:rsidRPr="00C370E3">
        <w:rPr>
          <w:rFonts w:ascii="Arial Narrow" w:hAnsi="Arial Narrow" w:cs="Arial Narrow"/>
          <w:b/>
          <w:bCs/>
          <w:sz w:val="20"/>
          <w:szCs w:val="20"/>
        </w:rPr>
        <w:t>Convite</w:t>
      </w:r>
      <w:r w:rsidRPr="00C370E3">
        <w:rPr>
          <w:rFonts w:ascii="Arial Narrow" w:hAnsi="Arial Narrow" w:cs="Arial Narrow"/>
          <w:sz w:val="20"/>
          <w:szCs w:val="20"/>
        </w:rPr>
        <w:t xml:space="preserve"> é de </w:t>
      </w:r>
      <w:r w:rsidRPr="00C370E3">
        <w:rPr>
          <w:rFonts w:ascii="Arial Narrow" w:hAnsi="Arial Narrow" w:cs="Arial Narrow"/>
          <w:b/>
          <w:bCs/>
          <w:sz w:val="20"/>
          <w:szCs w:val="20"/>
        </w:rPr>
        <w:t>R$25.815,82 (vinte e cinco mil e oitocentos e quinze reais e oitenta e dois centavos)</w:t>
      </w:r>
      <w:r w:rsidRPr="00C370E3">
        <w:rPr>
          <w:rFonts w:ascii="Arial Narrow" w:hAnsi="Arial Narrow" w:cs="Arial Narrow"/>
          <w:sz w:val="20"/>
          <w:szCs w:val="20"/>
        </w:rPr>
        <w:t>.</w:t>
      </w:r>
    </w:p>
    <w:p w:rsidR="00404C67" w:rsidRPr="00C370E3" w:rsidRDefault="00404C67" w:rsidP="004C2439">
      <w:pPr>
        <w:widowControl w:val="0"/>
        <w:autoSpaceDE w:val="0"/>
        <w:autoSpaceDN w:val="0"/>
        <w:adjustRightInd w:val="0"/>
        <w:spacing w:after="0"/>
        <w:jc w:val="both"/>
        <w:rPr>
          <w:rFonts w:ascii="Arial Narrow" w:hAnsi="Arial Narrow" w:cs="Arial Narrow"/>
          <w:b/>
          <w:bCs/>
          <w:sz w:val="20"/>
          <w:szCs w:val="20"/>
        </w:rPr>
      </w:pPr>
    </w:p>
    <w:p w:rsidR="00430260" w:rsidRPr="00C370E3" w:rsidRDefault="00CA323C" w:rsidP="004C2439">
      <w:pPr>
        <w:tabs>
          <w:tab w:val="left" w:pos="288"/>
          <w:tab w:val="left" w:pos="1008"/>
          <w:tab w:val="left" w:pos="1728"/>
          <w:tab w:val="left" w:pos="2448"/>
          <w:tab w:val="left" w:pos="3168"/>
          <w:tab w:val="left" w:pos="3888"/>
          <w:tab w:val="left" w:pos="4608"/>
          <w:tab w:val="left" w:pos="5328"/>
          <w:tab w:val="left" w:pos="6048"/>
          <w:tab w:val="left" w:pos="6768"/>
        </w:tabs>
        <w:spacing w:after="0"/>
        <w:ind w:right="-1"/>
        <w:jc w:val="both"/>
        <w:outlineLvl w:val="0"/>
        <w:rPr>
          <w:rFonts w:ascii="Arial Narrow" w:hAnsi="Arial Narrow" w:cs="Arial"/>
          <w:b/>
          <w:sz w:val="20"/>
          <w:szCs w:val="20"/>
        </w:rPr>
      </w:pPr>
      <w:r w:rsidRPr="00C370E3">
        <w:rPr>
          <w:rFonts w:ascii="Arial Narrow" w:hAnsi="Arial Narrow" w:cs="Arial Narrow"/>
          <w:b/>
          <w:bCs/>
          <w:sz w:val="20"/>
          <w:szCs w:val="20"/>
        </w:rPr>
        <w:t xml:space="preserve">CAPÍTULO II - </w:t>
      </w:r>
      <w:r w:rsidR="00430260" w:rsidRPr="00C370E3">
        <w:rPr>
          <w:rFonts w:ascii="Arial Narrow" w:hAnsi="Arial Narrow" w:cs="Arial"/>
          <w:b/>
          <w:sz w:val="20"/>
          <w:szCs w:val="20"/>
        </w:rPr>
        <w:t>DA VISTORIA</w:t>
      </w:r>
    </w:p>
    <w:p w:rsidR="00430260" w:rsidRPr="00C370E3" w:rsidRDefault="00430260" w:rsidP="004C2439">
      <w:pPr>
        <w:tabs>
          <w:tab w:val="left" w:pos="288"/>
          <w:tab w:val="left" w:pos="1008"/>
          <w:tab w:val="left" w:pos="1728"/>
          <w:tab w:val="left" w:pos="2448"/>
          <w:tab w:val="left" w:pos="3168"/>
          <w:tab w:val="left" w:pos="3888"/>
          <w:tab w:val="left" w:pos="4608"/>
          <w:tab w:val="left" w:pos="5328"/>
          <w:tab w:val="left" w:pos="6048"/>
          <w:tab w:val="left" w:pos="6768"/>
        </w:tabs>
        <w:spacing w:after="0"/>
        <w:ind w:right="-1"/>
        <w:jc w:val="both"/>
        <w:outlineLvl w:val="0"/>
        <w:rPr>
          <w:rFonts w:ascii="Arial Narrow" w:hAnsi="Arial Narrow"/>
          <w:sz w:val="20"/>
          <w:szCs w:val="20"/>
        </w:rPr>
      </w:pPr>
      <w:r w:rsidRPr="00C370E3">
        <w:rPr>
          <w:rFonts w:ascii="Arial Narrow" w:hAnsi="Arial Narrow" w:cs="Arial"/>
          <w:sz w:val="20"/>
          <w:szCs w:val="20"/>
        </w:rPr>
        <w:t xml:space="preserve">2.1 - </w:t>
      </w:r>
      <w:r w:rsidRPr="00C370E3">
        <w:rPr>
          <w:rFonts w:ascii="Arial Narrow" w:hAnsi="Arial Narrow"/>
          <w:bCs/>
          <w:sz w:val="20"/>
          <w:szCs w:val="20"/>
        </w:rPr>
        <w:t>A</w:t>
      </w:r>
      <w:r w:rsidRPr="00C370E3">
        <w:rPr>
          <w:rFonts w:ascii="Arial Narrow" w:hAnsi="Arial Narrow" w:cs="Arial"/>
          <w:sz w:val="20"/>
          <w:szCs w:val="20"/>
        </w:rPr>
        <w:t xml:space="preserve"> visita técnica para conhecimento pleno das áreas de execução da obra ao licitante é de caráter </w:t>
      </w:r>
      <w:r w:rsidRPr="00C370E3">
        <w:rPr>
          <w:rFonts w:ascii="Arial Narrow" w:hAnsi="Arial Narrow" w:cs="Arial"/>
          <w:b/>
          <w:sz w:val="20"/>
          <w:szCs w:val="20"/>
          <w:u w:val="single"/>
        </w:rPr>
        <w:t>facultativo.</w:t>
      </w:r>
    </w:p>
    <w:p w:rsidR="00430260" w:rsidRPr="00C370E3" w:rsidRDefault="00430260" w:rsidP="004C2439">
      <w:pPr>
        <w:spacing w:after="0"/>
        <w:jc w:val="both"/>
        <w:rPr>
          <w:rFonts w:ascii="Arial Narrow" w:hAnsi="Arial Narrow" w:cs="Arial"/>
          <w:b/>
          <w:sz w:val="20"/>
          <w:szCs w:val="20"/>
        </w:rPr>
      </w:pPr>
      <w:r w:rsidRPr="00C370E3">
        <w:rPr>
          <w:rFonts w:ascii="Arial Narrow" w:hAnsi="Arial Narrow"/>
          <w:sz w:val="20"/>
          <w:szCs w:val="20"/>
        </w:rPr>
        <w:t xml:space="preserve">2.1.1 - Tendo em vista a faculdade da realização da vistoria, os </w:t>
      </w:r>
      <w:r w:rsidRPr="00C370E3">
        <w:rPr>
          <w:rFonts w:ascii="Arial Narrow" w:hAnsi="Arial Narrow"/>
          <w:b/>
          <w:sz w:val="20"/>
          <w:szCs w:val="20"/>
        </w:rPr>
        <w:t>licitantes</w:t>
      </w:r>
      <w:r w:rsidRPr="00C370E3">
        <w:rPr>
          <w:rFonts w:ascii="Arial Narrow" w:hAnsi="Arial Narrow"/>
          <w:sz w:val="20"/>
          <w:szCs w:val="20"/>
        </w:rPr>
        <w:t xml:space="preserve"> não poderão alegar o desconhecimento das condições e grau de dificuldade existente como justificativa para se eximirem das obrigaçõe</w:t>
      </w:r>
      <w:r w:rsidR="00C935A6" w:rsidRPr="00C370E3">
        <w:rPr>
          <w:rFonts w:ascii="Arial Narrow" w:hAnsi="Arial Narrow"/>
          <w:sz w:val="20"/>
          <w:szCs w:val="20"/>
        </w:rPr>
        <w:t>s assumidas em decorrência deste</w:t>
      </w:r>
      <w:r w:rsidRPr="00C370E3">
        <w:rPr>
          <w:rFonts w:ascii="Arial Narrow" w:hAnsi="Arial Narrow"/>
          <w:sz w:val="20"/>
          <w:szCs w:val="20"/>
        </w:rPr>
        <w:t xml:space="preserve"> </w:t>
      </w:r>
      <w:r w:rsidR="00C935A6" w:rsidRPr="00C370E3">
        <w:rPr>
          <w:rFonts w:ascii="Arial Narrow" w:hAnsi="Arial Narrow"/>
          <w:b/>
          <w:sz w:val="20"/>
          <w:szCs w:val="20"/>
        </w:rPr>
        <w:t>Convite</w:t>
      </w:r>
      <w:r w:rsidRPr="00C370E3">
        <w:rPr>
          <w:rFonts w:ascii="Arial Narrow" w:hAnsi="Arial Narrow"/>
          <w:sz w:val="20"/>
          <w:szCs w:val="20"/>
        </w:rPr>
        <w:t>.</w:t>
      </w:r>
    </w:p>
    <w:p w:rsidR="00430260" w:rsidRPr="00C370E3" w:rsidRDefault="00430260" w:rsidP="004C2439">
      <w:pPr>
        <w:pStyle w:val="Corpodetexto"/>
        <w:rPr>
          <w:sz w:val="20"/>
          <w:szCs w:val="20"/>
          <w:u w:val="single"/>
        </w:rPr>
      </w:pPr>
      <w:r w:rsidRPr="00C370E3">
        <w:rPr>
          <w:sz w:val="20"/>
          <w:szCs w:val="20"/>
        </w:rPr>
        <w:t xml:space="preserve">2.2 - </w:t>
      </w:r>
      <w:r w:rsidRPr="00C370E3">
        <w:rPr>
          <w:b/>
          <w:sz w:val="20"/>
          <w:szCs w:val="20"/>
        </w:rPr>
        <w:t>O licitante deverá</w:t>
      </w:r>
      <w:r w:rsidRPr="00C370E3">
        <w:rPr>
          <w:sz w:val="20"/>
          <w:szCs w:val="20"/>
        </w:rPr>
        <w:t xml:space="preserve">, para fins de qualificação técnica, declarar que tem conhecimento pleno dos locais e das condições em que deverá ser executada a obra, nos moldes da declaração constante no </w:t>
      </w:r>
      <w:r w:rsidRPr="00C370E3">
        <w:rPr>
          <w:b/>
          <w:sz w:val="20"/>
          <w:szCs w:val="20"/>
        </w:rPr>
        <w:t>anexo VI</w:t>
      </w:r>
      <w:r w:rsidRPr="00C370E3">
        <w:rPr>
          <w:sz w:val="20"/>
          <w:szCs w:val="20"/>
        </w:rPr>
        <w:t xml:space="preserve"> deste Edital, devidamente </w:t>
      </w:r>
      <w:r w:rsidRPr="00C370E3">
        <w:rPr>
          <w:b/>
          <w:sz w:val="20"/>
          <w:szCs w:val="20"/>
          <w:u w:val="single"/>
        </w:rPr>
        <w:t>assinada pelo representante legal da empresa.</w:t>
      </w:r>
    </w:p>
    <w:p w:rsidR="00430260" w:rsidRPr="00C370E3" w:rsidRDefault="00430260" w:rsidP="004C2439">
      <w:pPr>
        <w:pStyle w:val="Cabealho"/>
        <w:tabs>
          <w:tab w:val="num" w:pos="1134"/>
        </w:tabs>
        <w:spacing w:line="276" w:lineRule="auto"/>
        <w:jc w:val="both"/>
        <w:rPr>
          <w:rFonts w:ascii="Arial Narrow" w:hAnsi="Arial Narrow" w:cs="Arial"/>
          <w:sz w:val="20"/>
          <w:szCs w:val="20"/>
        </w:rPr>
      </w:pPr>
      <w:r w:rsidRPr="00C370E3">
        <w:rPr>
          <w:rFonts w:ascii="Arial Narrow" w:hAnsi="Arial Narrow"/>
          <w:sz w:val="20"/>
          <w:szCs w:val="20"/>
        </w:rPr>
        <w:t xml:space="preserve">2.3 - O licitante </w:t>
      </w:r>
      <w:r w:rsidRPr="00C370E3">
        <w:rPr>
          <w:rFonts w:ascii="Arial Narrow" w:hAnsi="Arial Narrow"/>
          <w:b/>
          <w:sz w:val="20"/>
          <w:szCs w:val="20"/>
        </w:rPr>
        <w:t>poderá</w:t>
      </w:r>
      <w:r w:rsidRPr="00C370E3">
        <w:rPr>
          <w:rFonts w:ascii="Arial Narrow" w:hAnsi="Arial Narrow"/>
          <w:sz w:val="20"/>
          <w:szCs w:val="20"/>
        </w:rPr>
        <w:t xml:space="preserve"> vistoriar o local on</w:t>
      </w:r>
      <w:r w:rsidR="00C935A6" w:rsidRPr="00C370E3">
        <w:rPr>
          <w:rFonts w:ascii="Arial Narrow" w:hAnsi="Arial Narrow"/>
          <w:sz w:val="20"/>
          <w:szCs w:val="20"/>
        </w:rPr>
        <w:t>de será executado o objeto deste</w:t>
      </w:r>
      <w:r w:rsidRPr="00C370E3">
        <w:rPr>
          <w:rFonts w:ascii="Arial Narrow" w:hAnsi="Arial Narrow"/>
          <w:sz w:val="20"/>
          <w:szCs w:val="20"/>
        </w:rPr>
        <w:t xml:space="preserve"> </w:t>
      </w:r>
      <w:r w:rsidR="00C935A6" w:rsidRPr="00C370E3">
        <w:rPr>
          <w:rFonts w:ascii="Arial Narrow" w:hAnsi="Arial Narrow"/>
          <w:b/>
          <w:sz w:val="20"/>
          <w:szCs w:val="20"/>
        </w:rPr>
        <w:t>Convite</w:t>
      </w:r>
      <w:r w:rsidRPr="00C370E3">
        <w:rPr>
          <w:rFonts w:ascii="Arial Narrow" w:hAnsi="Arial Narrow"/>
          <w:b/>
          <w:sz w:val="20"/>
          <w:szCs w:val="20"/>
        </w:rPr>
        <w:t xml:space="preserve">, </w:t>
      </w:r>
      <w:r w:rsidRPr="00C370E3">
        <w:rPr>
          <w:rFonts w:ascii="Arial Narrow" w:hAnsi="Arial Narrow" w:cs="Arial"/>
          <w:sz w:val="20"/>
          <w:szCs w:val="20"/>
        </w:rPr>
        <w:t xml:space="preserve">com o objetivo de inteirar-se das condições e grau de dificuldades existentes, mediante prévio agendamento de horário, por escrito, junto ao protocolo da Prefeitura Municipal de Itarana ou por meio eletrônico para o e-mail </w:t>
      </w:r>
      <w:hyperlink r:id="rId8" w:history="1">
        <w:r w:rsidRPr="00C370E3">
          <w:rPr>
            <w:rStyle w:val="Hyperlink"/>
            <w:rFonts w:ascii="Arial Narrow" w:hAnsi="Arial Narrow" w:cs="Arial"/>
            <w:sz w:val="20"/>
            <w:szCs w:val="20"/>
          </w:rPr>
          <w:t>licitacao@itarana.es.gov.br</w:t>
        </w:r>
      </w:hyperlink>
      <w:r w:rsidRPr="00C370E3">
        <w:rPr>
          <w:rFonts w:ascii="Arial Narrow" w:hAnsi="Arial Narrow" w:cs="Arial"/>
          <w:sz w:val="20"/>
          <w:szCs w:val="20"/>
        </w:rPr>
        <w:t xml:space="preserve">, ou pelos telefones (27) 3720-4917 (CPL) / (27) 3720-9411 (SMTOSU) das 08h às 11h e das 13h às 16h, </w:t>
      </w:r>
      <w:r w:rsidRPr="00C370E3">
        <w:rPr>
          <w:rFonts w:ascii="Arial Narrow" w:hAnsi="Arial Narrow"/>
          <w:sz w:val="20"/>
          <w:szCs w:val="20"/>
        </w:rPr>
        <w:t xml:space="preserve">devendo comparecer </w:t>
      </w:r>
      <w:r w:rsidRPr="00C370E3">
        <w:rPr>
          <w:rFonts w:ascii="Arial Narrow" w:hAnsi="Arial Narrow" w:cs="Arial"/>
          <w:sz w:val="20"/>
          <w:szCs w:val="20"/>
        </w:rPr>
        <w:t>por intermédio de representante legal e/ou seu engenheiro devidamente qualificado para esse fim, acompanhado do representante deste Município.</w:t>
      </w:r>
    </w:p>
    <w:p w:rsidR="00430260" w:rsidRPr="00C370E3" w:rsidRDefault="00430260" w:rsidP="004C2439">
      <w:pPr>
        <w:pStyle w:val="Cabealho"/>
        <w:tabs>
          <w:tab w:val="num" w:pos="1134"/>
        </w:tabs>
        <w:spacing w:line="276" w:lineRule="auto"/>
        <w:jc w:val="both"/>
        <w:rPr>
          <w:rFonts w:ascii="Arial Narrow" w:hAnsi="Arial Narrow" w:cs="Arial"/>
          <w:sz w:val="20"/>
          <w:szCs w:val="20"/>
        </w:rPr>
      </w:pPr>
      <w:r w:rsidRPr="00C370E3">
        <w:rPr>
          <w:rFonts w:ascii="Arial Narrow" w:hAnsi="Arial Narrow" w:cs="Arial"/>
          <w:sz w:val="20"/>
          <w:szCs w:val="20"/>
        </w:rPr>
        <w:lastRenderedPageBreak/>
        <w:t xml:space="preserve">2.3.1 - O prazo para visita técnica iniciar-se-á no primeiro dia útil seguinte ao </w:t>
      </w:r>
      <w:r w:rsidR="00C935A6" w:rsidRPr="00C370E3">
        <w:rPr>
          <w:rFonts w:ascii="Arial Narrow" w:hAnsi="Arial Narrow" w:cs="Arial"/>
          <w:sz w:val="20"/>
          <w:szCs w:val="20"/>
        </w:rPr>
        <w:t>convite</w:t>
      </w:r>
      <w:r w:rsidRPr="00C370E3">
        <w:rPr>
          <w:rFonts w:ascii="Arial Narrow" w:hAnsi="Arial Narrow" w:cs="Arial"/>
          <w:sz w:val="20"/>
          <w:szCs w:val="20"/>
        </w:rPr>
        <w:t>, estendendo-se até o dia útil anterior à data prevista para abertura da sessão pública da licitação, de segunda à sexta-feira, das 08h às 11h e das 12h30mim às 16h30mim.</w:t>
      </w:r>
    </w:p>
    <w:p w:rsidR="00430260" w:rsidRPr="00C370E3" w:rsidRDefault="00430260" w:rsidP="004C2439">
      <w:pPr>
        <w:pStyle w:val="Corpodetexto"/>
        <w:rPr>
          <w:sz w:val="20"/>
          <w:szCs w:val="20"/>
        </w:rPr>
      </w:pPr>
      <w:r w:rsidRPr="00C370E3">
        <w:rPr>
          <w:sz w:val="20"/>
          <w:szCs w:val="20"/>
        </w:rPr>
        <w:t xml:space="preserve">2.4 - </w:t>
      </w:r>
      <w:r w:rsidRPr="00C370E3">
        <w:rPr>
          <w:b/>
          <w:bCs/>
          <w:sz w:val="20"/>
          <w:szCs w:val="20"/>
        </w:rPr>
        <w:t>RESSALTA-SE QUE A VISITA TÉCNICA NÃO É OBRIGATÓRIA.</w:t>
      </w:r>
    </w:p>
    <w:p w:rsidR="00771D49" w:rsidRPr="00C370E3" w:rsidRDefault="00771D49" w:rsidP="004C2439">
      <w:pPr>
        <w:tabs>
          <w:tab w:val="left" w:pos="0"/>
          <w:tab w:val="left" w:pos="1134"/>
        </w:tabs>
        <w:spacing w:after="0"/>
        <w:jc w:val="both"/>
        <w:rPr>
          <w:rFonts w:ascii="Arial Narrow" w:eastAsia="Calibri" w:hAnsi="Arial Narrow" w:cs="Arial"/>
          <w:sz w:val="20"/>
          <w:szCs w:val="20"/>
        </w:rPr>
      </w:pPr>
    </w:p>
    <w:p w:rsidR="00CA323C" w:rsidRPr="00C370E3" w:rsidRDefault="00CA323C" w:rsidP="004C2439">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ind w:right="-1"/>
        <w:jc w:val="both"/>
        <w:rPr>
          <w:rFonts w:ascii="Arial Narrow" w:hAnsi="Arial Narrow" w:cs="Arial Narrow"/>
          <w:b/>
          <w:bCs/>
          <w:sz w:val="20"/>
          <w:szCs w:val="20"/>
        </w:rPr>
      </w:pPr>
      <w:r w:rsidRPr="00C370E3">
        <w:rPr>
          <w:rFonts w:ascii="Arial Narrow" w:hAnsi="Arial Narrow" w:cs="Arial Narrow"/>
          <w:b/>
          <w:bCs/>
          <w:sz w:val="20"/>
          <w:szCs w:val="20"/>
        </w:rPr>
        <w:t>CAPÍTULO III - DISPOSIÇÕES PRELIMINARES</w:t>
      </w:r>
    </w:p>
    <w:p w:rsidR="00CA323C" w:rsidRPr="00C370E3" w:rsidRDefault="00CA323C" w:rsidP="004C2439">
      <w:pPr>
        <w:widowControl w:val="0"/>
        <w:autoSpaceDE w:val="0"/>
        <w:autoSpaceDN w:val="0"/>
        <w:adjustRightInd w:val="0"/>
        <w:spacing w:after="0"/>
        <w:ind w:right="-1"/>
        <w:jc w:val="both"/>
        <w:rPr>
          <w:rFonts w:ascii="Arial Narrow" w:hAnsi="Arial Narrow" w:cs="Arial Narrow"/>
          <w:sz w:val="20"/>
          <w:szCs w:val="20"/>
        </w:rPr>
      </w:pPr>
      <w:r w:rsidRPr="00C370E3">
        <w:rPr>
          <w:rFonts w:ascii="Arial Narrow" w:hAnsi="Arial Narrow" w:cs="Arial Narrow"/>
          <w:sz w:val="20"/>
          <w:szCs w:val="20"/>
        </w:rPr>
        <w:t>3.1 - Até a data marcada para abertura da sessão pública, qualquer interessado poderá solicitar à Administração elementos, informações e esclarecimentos relativos à licitação e às condições para atendimento das obrigações necessárias ao cumprimento de seu objeto.</w:t>
      </w:r>
    </w:p>
    <w:p w:rsidR="00CA323C" w:rsidRPr="00C370E3" w:rsidRDefault="00CA323C" w:rsidP="004C2439">
      <w:pPr>
        <w:widowControl w:val="0"/>
        <w:autoSpaceDE w:val="0"/>
        <w:autoSpaceDN w:val="0"/>
        <w:adjustRightInd w:val="0"/>
        <w:spacing w:after="0"/>
        <w:jc w:val="both"/>
        <w:rPr>
          <w:rFonts w:ascii="Arial Narrow" w:hAnsi="Arial Narrow" w:cs="Arial Narrow"/>
          <w:color w:val="000000"/>
          <w:sz w:val="20"/>
          <w:szCs w:val="20"/>
        </w:rPr>
      </w:pPr>
      <w:r w:rsidRPr="00C370E3">
        <w:rPr>
          <w:rFonts w:ascii="Arial Narrow" w:hAnsi="Arial Narrow" w:cs="Arial Narrow"/>
          <w:color w:val="000000"/>
          <w:sz w:val="20"/>
          <w:szCs w:val="20"/>
        </w:rPr>
        <w:t xml:space="preserve">3.2 - </w:t>
      </w:r>
      <w:r w:rsidRPr="00C370E3">
        <w:rPr>
          <w:rFonts w:ascii="Arial Narrow" w:hAnsi="Arial Narrow" w:cs="Arial Narrow"/>
          <w:b/>
          <w:bCs/>
          <w:color w:val="000000"/>
          <w:sz w:val="20"/>
          <w:szCs w:val="20"/>
        </w:rPr>
        <w:t xml:space="preserve">Os pedidos de esclarecimentos relativos ao objeto licitado e sobre o procedimento de licitação devem ser enviados a Comissão Permanente de Licitação </w:t>
      </w:r>
      <w:r w:rsidRPr="00C370E3">
        <w:rPr>
          <w:rFonts w:ascii="Arial Narrow" w:hAnsi="Arial Narrow" w:cs="Arial Narrow"/>
          <w:color w:val="000000"/>
          <w:sz w:val="20"/>
          <w:szCs w:val="20"/>
        </w:rPr>
        <w:t xml:space="preserve">até 2 (dois) dias úteis antes da data fixada para abertura da sessão pública, através do endereço eletrônico licitacao@itarana.es.gov.br ou pelos telefones (27) 3720-4916 / 3720-4917. Os esclarecimentos serão respondidos até o dia anterior marcado para a realização da sessão pública. </w:t>
      </w:r>
    </w:p>
    <w:p w:rsidR="00CA323C" w:rsidRPr="00C370E3" w:rsidRDefault="00CA323C" w:rsidP="004C2439">
      <w:pPr>
        <w:widowControl w:val="0"/>
        <w:autoSpaceDE w:val="0"/>
        <w:autoSpaceDN w:val="0"/>
        <w:adjustRightInd w:val="0"/>
        <w:spacing w:after="0"/>
        <w:ind w:right="-1"/>
        <w:jc w:val="both"/>
        <w:rPr>
          <w:rFonts w:ascii="Arial Narrow" w:hAnsi="Arial Narrow" w:cs="Arial Narrow"/>
          <w:b/>
          <w:bCs/>
          <w:sz w:val="20"/>
          <w:szCs w:val="20"/>
        </w:rPr>
      </w:pPr>
      <w:r w:rsidRPr="00C370E3">
        <w:rPr>
          <w:rFonts w:ascii="Arial Narrow" w:hAnsi="Arial Narrow" w:cs="Arial Narrow"/>
          <w:b/>
          <w:bCs/>
          <w:sz w:val="20"/>
          <w:szCs w:val="20"/>
        </w:rPr>
        <w:t xml:space="preserve">3.3 - O EDITAL PODERÁ SER IMPUGNADO: </w:t>
      </w:r>
    </w:p>
    <w:p w:rsidR="00CA323C" w:rsidRPr="00C370E3" w:rsidRDefault="00CA323C" w:rsidP="004C2439">
      <w:pPr>
        <w:widowControl w:val="0"/>
        <w:autoSpaceDE w:val="0"/>
        <w:autoSpaceDN w:val="0"/>
        <w:adjustRightInd w:val="0"/>
        <w:spacing w:after="0"/>
        <w:jc w:val="both"/>
        <w:rPr>
          <w:rFonts w:ascii="Arial Narrow" w:hAnsi="Arial Narrow" w:cs="Arial Narrow"/>
          <w:sz w:val="20"/>
          <w:szCs w:val="20"/>
        </w:rPr>
      </w:pPr>
      <w:r w:rsidRPr="00C370E3">
        <w:rPr>
          <w:rFonts w:ascii="Arial Narrow" w:hAnsi="Arial Narrow" w:cs="Arial Narrow"/>
          <w:sz w:val="20"/>
          <w:szCs w:val="20"/>
        </w:rPr>
        <w:t xml:space="preserve">a) É facultado a qualquer cidadão impugnar, por escrito, os termos do presente </w:t>
      </w:r>
      <w:r w:rsidRPr="00C370E3">
        <w:rPr>
          <w:rFonts w:ascii="Arial Narrow" w:hAnsi="Arial Narrow" w:cs="Arial Narrow"/>
          <w:b/>
          <w:bCs/>
          <w:sz w:val="20"/>
          <w:szCs w:val="20"/>
        </w:rPr>
        <w:t>CONVITE</w:t>
      </w:r>
      <w:r w:rsidRPr="00C370E3">
        <w:rPr>
          <w:rFonts w:ascii="Arial Narrow" w:hAnsi="Arial Narrow" w:cs="Arial Narrow"/>
          <w:sz w:val="20"/>
          <w:szCs w:val="20"/>
        </w:rPr>
        <w:t xml:space="preserve"> por irregularidade na aplicação da Lei n.º 8.666/93 e suas alterações, em até 2 (dois) dias úteis antes da data fixada para recebimento e abertura dos envelopes </w:t>
      </w:r>
      <w:r w:rsidRPr="00C370E3">
        <w:rPr>
          <w:rFonts w:ascii="Arial Narrow" w:hAnsi="Arial Narrow" w:cs="Arial Narrow"/>
          <w:b/>
          <w:bCs/>
          <w:sz w:val="20"/>
          <w:szCs w:val="20"/>
        </w:rPr>
        <w:t>Documentação</w:t>
      </w:r>
      <w:r w:rsidRPr="00C370E3">
        <w:rPr>
          <w:rFonts w:ascii="Arial Narrow" w:hAnsi="Arial Narrow" w:cs="Arial Narrow"/>
          <w:sz w:val="20"/>
          <w:szCs w:val="20"/>
        </w:rPr>
        <w:t xml:space="preserve"> e </w:t>
      </w:r>
      <w:r w:rsidRPr="00C370E3">
        <w:rPr>
          <w:rFonts w:ascii="Arial Narrow" w:hAnsi="Arial Narrow" w:cs="Arial Narrow"/>
          <w:b/>
          <w:bCs/>
          <w:sz w:val="20"/>
          <w:szCs w:val="20"/>
        </w:rPr>
        <w:t>Proposta</w:t>
      </w:r>
      <w:r w:rsidRPr="00C370E3">
        <w:rPr>
          <w:rFonts w:ascii="Arial Narrow" w:hAnsi="Arial Narrow" w:cs="Arial Narrow"/>
          <w:sz w:val="20"/>
          <w:szCs w:val="20"/>
        </w:rPr>
        <w:t>.</w:t>
      </w:r>
    </w:p>
    <w:p w:rsidR="00CA323C" w:rsidRPr="00C370E3" w:rsidRDefault="00CA323C" w:rsidP="004C2439">
      <w:pPr>
        <w:widowControl w:val="0"/>
        <w:autoSpaceDE w:val="0"/>
        <w:autoSpaceDN w:val="0"/>
        <w:adjustRightInd w:val="0"/>
        <w:spacing w:after="0"/>
        <w:jc w:val="both"/>
        <w:rPr>
          <w:rFonts w:ascii="Arial Narrow" w:hAnsi="Arial Narrow" w:cs="Arial Narrow"/>
          <w:sz w:val="20"/>
          <w:szCs w:val="20"/>
        </w:rPr>
      </w:pPr>
      <w:r w:rsidRPr="00C370E3">
        <w:rPr>
          <w:rFonts w:ascii="Arial Narrow" w:hAnsi="Arial Narrow" w:cs="Arial Narrow"/>
          <w:sz w:val="20"/>
          <w:szCs w:val="20"/>
        </w:rPr>
        <w:t xml:space="preserve">b) Decairá do direito de impugnar os termos deste Ato Convocatório perante a Administração da Prefeitura Municipal de Itarana/ES, o </w:t>
      </w:r>
      <w:r w:rsidRPr="00C370E3">
        <w:rPr>
          <w:rFonts w:ascii="Arial Narrow" w:hAnsi="Arial Narrow" w:cs="Arial Narrow"/>
          <w:b/>
          <w:bCs/>
          <w:sz w:val="20"/>
          <w:szCs w:val="20"/>
        </w:rPr>
        <w:t>licitante</w:t>
      </w:r>
      <w:r w:rsidRPr="00C370E3">
        <w:rPr>
          <w:rFonts w:ascii="Arial Narrow" w:hAnsi="Arial Narrow" w:cs="Arial Narrow"/>
          <w:sz w:val="20"/>
          <w:szCs w:val="20"/>
        </w:rPr>
        <w:t xml:space="preserve"> que não o fizer até o segundo dia útil que anteceder à data marcada para recebimento e abertura dos envelopes </w:t>
      </w:r>
      <w:r w:rsidRPr="00C370E3">
        <w:rPr>
          <w:rFonts w:ascii="Arial Narrow" w:hAnsi="Arial Narrow" w:cs="Arial Narrow"/>
          <w:b/>
          <w:bCs/>
          <w:sz w:val="20"/>
          <w:szCs w:val="20"/>
        </w:rPr>
        <w:t>Documentação</w:t>
      </w:r>
      <w:r w:rsidRPr="00C370E3">
        <w:rPr>
          <w:rFonts w:ascii="Arial Narrow" w:hAnsi="Arial Narrow" w:cs="Arial Narrow"/>
          <w:sz w:val="20"/>
          <w:szCs w:val="20"/>
        </w:rPr>
        <w:t xml:space="preserve"> e </w:t>
      </w:r>
      <w:r w:rsidRPr="00C370E3">
        <w:rPr>
          <w:rFonts w:ascii="Arial Narrow" w:hAnsi="Arial Narrow" w:cs="Arial Narrow"/>
          <w:b/>
          <w:bCs/>
          <w:sz w:val="20"/>
          <w:szCs w:val="20"/>
        </w:rPr>
        <w:t>Proposta</w:t>
      </w:r>
      <w:r w:rsidRPr="00C370E3">
        <w:rPr>
          <w:rFonts w:ascii="Arial Narrow" w:hAnsi="Arial Narrow" w:cs="Arial Narrow"/>
          <w:sz w:val="20"/>
          <w:szCs w:val="20"/>
        </w:rPr>
        <w:t>, apontando as falhas ou irregularidades que o viciariam, hipótese em que tal comunicação não terá efeito de recurso.</w:t>
      </w:r>
    </w:p>
    <w:p w:rsidR="00CA323C" w:rsidRPr="00C370E3" w:rsidRDefault="00CA323C" w:rsidP="004C2439">
      <w:pPr>
        <w:widowControl w:val="0"/>
        <w:autoSpaceDE w:val="0"/>
        <w:autoSpaceDN w:val="0"/>
        <w:adjustRightInd w:val="0"/>
        <w:spacing w:after="0"/>
        <w:ind w:right="-1"/>
        <w:jc w:val="both"/>
        <w:rPr>
          <w:rFonts w:ascii="Arial Narrow" w:hAnsi="Arial Narrow" w:cs="Arial Narrow"/>
          <w:b/>
          <w:bCs/>
          <w:sz w:val="20"/>
          <w:szCs w:val="20"/>
        </w:rPr>
      </w:pPr>
      <w:r w:rsidRPr="00C370E3">
        <w:rPr>
          <w:rFonts w:ascii="Arial Narrow" w:hAnsi="Arial Narrow" w:cs="Arial Narrow"/>
          <w:b/>
          <w:bCs/>
          <w:sz w:val="20"/>
          <w:szCs w:val="20"/>
        </w:rPr>
        <w:t xml:space="preserve">3.4 - </w:t>
      </w:r>
      <w:r w:rsidRPr="00C370E3">
        <w:rPr>
          <w:rFonts w:ascii="Arial Narrow" w:hAnsi="Arial Narrow" w:cs="Arial Narrow"/>
          <w:sz w:val="20"/>
          <w:szCs w:val="20"/>
        </w:rPr>
        <w:t>Na forma do art. 41 da Lei Federal nº. 8.666/93, a impugnação ao Edital deve ser protocolada na sede da Prefeitura Municipal de Itarana/ES</w:t>
      </w:r>
      <w:r w:rsidRPr="00C370E3">
        <w:rPr>
          <w:rFonts w:ascii="Arial Narrow" w:hAnsi="Arial Narrow" w:cs="Arial Narrow"/>
          <w:b/>
          <w:bCs/>
          <w:sz w:val="20"/>
          <w:szCs w:val="20"/>
        </w:rPr>
        <w:t xml:space="preserve">, </w:t>
      </w:r>
      <w:r w:rsidRPr="00C370E3">
        <w:rPr>
          <w:rFonts w:ascii="Arial Narrow" w:hAnsi="Arial Narrow" w:cs="Arial Narrow"/>
          <w:sz w:val="20"/>
          <w:szCs w:val="20"/>
        </w:rPr>
        <w:t xml:space="preserve">sito à Rua Elias Estevão Colnago, nº. 65 - térreo, </w:t>
      </w:r>
      <w:r w:rsidRPr="00C370E3">
        <w:rPr>
          <w:rFonts w:ascii="Arial Narrow" w:hAnsi="Arial Narrow" w:cs="Arial Narrow"/>
          <w:spacing w:val="-3"/>
          <w:sz w:val="20"/>
          <w:szCs w:val="20"/>
        </w:rPr>
        <w:t>Centro, Itarana/ES, CEP: 29.620-000</w:t>
      </w:r>
      <w:r w:rsidRPr="00C370E3">
        <w:rPr>
          <w:rFonts w:ascii="Arial Narrow" w:hAnsi="Arial Narrow" w:cs="Arial Narrow"/>
          <w:b/>
          <w:bCs/>
          <w:sz w:val="20"/>
          <w:szCs w:val="20"/>
        </w:rPr>
        <w:t>, devidamente assinada por representante legal, devendo ser aberto processo administrativo específico, encaminhado à Comissão Permanente de Licitação nos prazos acima estipulados.</w:t>
      </w:r>
    </w:p>
    <w:p w:rsidR="00CA323C" w:rsidRPr="00C370E3" w:rsidRDefault="00CA323C" w:rsidP="004C2439">
      <w:pPr>
        <w:widowControl w:val="0"/>
        <w:autoSpaceDE w:val="0"/>
        <w:autoSpaceDN w:val="0"/>
        <w:adjustRightInd w:val="0"/>
        <w:spacing w:after="0"/>
        <w:ind w:right="-1"/>
        <w:jc w:val="both"/>
        <w:rPr>
          <w:rFonts w:ascii="Arial Narrow" w:hAnsi="Arial Narrow" w:cs="Arial Narrow"/>
          <w:sz w:val="20"/>
          <w:szCs w:val="20"/>
        </w:rPr>
      </w:pPr>
      <w:r w:rsidRPr="00C370E3">
        <w:rPr>
          <w:rFonts w:ascii="Arial Narrow" w:hAnsi="Arial Narrow" w:cs="Arial Narrow"/>
          <w:sz w:val="20"/>
          <w:szCs w:val="20"/>
        </w:rPr>
        <w:t>3.4.1 - Acolhida à impugnação contra o ato convocatório, será definida e publicada nova data para realização do certame.</w:t>
      </w:r>
    </w:p>
    <w:p w:rsidR="00CA323C" w:rsidRPr="00C370E3" w:rsidRDefault="00CA323C" w:rsidP="004C2439">
      <w:pPr>
        <w:widowControl w:val="0"/>
        <w:autoSpaceDE w:val="0"/>
        <w:autoSpaceDN w:val="0"/>
        <w:adjustRightInd w:val="0"/>
        <w:spacing w:after="0"/>
        <w:ind w:right="-1"/>
        <w:jc w:val="both"/>
        <w:rPr>
          <w:rFonts w:ascii="Arial Narrow" w:hAnsi="Arial Narrow" w:cs="Arial Narrow"/>
          <w:sz w:val="20"/>
          <w:szCs w:val="20"/>
        </w:rPr>
      </w:pPr>
      <w:r w:rsidRPr="00C370E3">
        <w:rPr>
          <w:rFonts w:ascii="Arial Narrow" w:hAnsi="Arial Narrow" w:cs="Arial Narrow"/>
          <w:sz w:val="20"/>
          <w:szCs w:val="20"/>
        </w:rPr>
        <w:t>3.4.2 - A impugnação feita tempestivamente pelo licitante não o impedirá de participar do processo licitatório até o trânsito em julgado da decisão a ela pertinente.</w:t>
      </w:r>
    </w:p>
    <w:p w:rsidR="00CA323C" w:rsidRPr="00C370E3" w:rsidRDefault="00CA323C" w:rsidP="004C2439">
      <w:pPr>
        <w:widowControl w:val="0"/>
        <w:autoSpaceDE w:val="0"/>
        <w:autoSpaceDN w:val="0"/>
        <w:adjustRightInd w:val="0"/>
        <w:spacing w:after="0"/>
        <w:ind w:right="-1"/>
        <w:jc w:val="both"/>
        <w:rPr>
          <w:rFonts w:ascii="Arial Narrow" w:hAnsi="Arial Narrow" w:cs="Arial Narrow"/>
          <w:b/>
          <w:bCs/>
          <w:sz w:val="20"/>
          <w:szCs w:val="20"/>
        </w:rPr>
      </w:pPr>
      <w:r w:rsidRPr="00C370E3">
        <w:rPr>
          <w:rFonts w:ascii="Arial Narrow" w:hAnsi="Arial Narrow" w:cs="Arial Narrow"/>
          <w:sz w:val="20"/>
          <w:szCs w:val="20"/>
        </w:rPr>
        <w:t>3.5</w:t>
      </w:r>
      <w:r w:rsidRPr="00C370E3">
        <w:rPr>
          <w:rFonts w:ascii="Arial Narrow" w:hAnsi="Arial Narrow" w:cs="Arial Narrow"/>
          <w:b/>
          <w:bCs/>
          <w:sz w:val="20"/>
          <w:szCs w:val="20"/>
        </w:rPr>
        <w:t xml:space="preserve"> </w:t>
      </w:r>
      <w:r w:rsidRPr="00C370E3">
        <w:rPr>
          <w:rFonts w:ascii="Arial Narrow" w:hAnsi="Arial Narrow" w:cs="Arial Narrow"/>
          <w:sz w:val="20"/>
          <w:szCs w:val="20"/>
        </w:rPr>
        <w:t>- A Comissão Permanente de Licitação poderá, a qualquer tempo, promover diligências, exigir esclarecimentos complementares que julgar necessários à perfeita compreensão das propostas apresentadas, bem como proceder à confrontação de cópias com a sua forma original,</w:t>
      </w:r>
      <w:r w:rsidRPr="00C370E3">
        <w:rPr>
          <w:rFonts w:ascii="Arial Narrow" w:hAnsi="Arial Narrow" w:cs="Arial Narrow"/>
          <w:b/>
          <w:bCs/>
          <w:sz w:val="20"/>
          <w:szCs w:val="20"/>
        </w:rPr>
        <w:t xml:space="preserve"> </w:t>
      </w:r>
      <w:r w:rsidRPr="00C370E3">
        <w:rPr>
          <w:rFonts w:ascii="Arial Narrow" w:hAnsi="Arial Narrow" w:cs="Arial Narrow"/>
          <w:sz w:val="20"/>
          <w:szCs w:val="20"/>
        </w:rPr>
        <w:t>vedada à inclusão posterior de documentos ou informações que deveriam constar, originariamente da Habilitação e Proposta de Preços.</w:t>
      </w:r>
    </w:p>
    <w:p w:rsidR="00CA323C" w:rsidRPr="00C370E3" w:rsidRDefault="00CA323C" w:rsidP="004C2439">
      <w:pPr>
        <w:widowControl w:val="0"/>
        <w:autoSpaceDE w:val="0"/>
        <w:autoSpaceDN w:val="0"/>
        <w:adjustRightInd w:val="0"/>
        <w:spacing w:after="0"/>
        <w:ind w:right="-1"/>
        <w:jc w:val="both"/>
        <w:rPr>
          <w:rFonts w:ascii="Arial Narrow" w:hAnsi="Arial Narrow" w:cs="Arial Narrow"/>
          <w:sz w:val="20"/>
          <w:szCs w:val="20"/>
        </w:rPr>
      </w:pPr>
      <w:r w:rsidRPr="00C370E3">
        <w:rPr>
          <w:rFonts w:ascii="Arial Narrow" w:hAnsi="Arial Narrow" w:cs="Arial Narrow"/>
          <w:sz w:val="20"/>
          <w:szCs w:val="20"/>
        </w:rPr>
        <w:t>3.6</w:t>
      </w:r>
      <w:r w:rsidRPr="00C370E3">
        <w:rPr>
          <w:rFonts w:ascii="Arial Narrow" w:hAnsi="Arial Narrow" w:cs="Arial Narrow"/>
          <w:b/>
          <w:bCs/>
          <w:sz w:val="20"/>
          <w:szCs w:val="20"/>
        </w:rPr>
        <w:t xml:space="preserve"> </w:t>
      </w:r>
      <w:r w:rsidRPr="00C370E3">
        <w:rPr>
          <w:rFonts w:ascii="Arial Narrow" w:hAnsi="Arial Narrow" w:cs="Arial Narrow"/>
          <w:sz w:val="20"/>
          <w:szCs w:val="20"/>
        </w:rPr>
        <w:t>-</w:t>
      </w:r>
      <w:r w:rsidRPr="00C370E3">
        <w:rPr>
          <w:rFonts w:ascii="Arial Narrow" w:hAnsi="Arial Narrow" w:cs="Arial Narrow"/>
          <w:b/>
          <w:bCs/>
          <w:sz w:val="20"/>
          <w:szCs w:val="20"/>
        </w:rPr>
        <w:t xml:space="preserve"> </w:t>
      </w:r>
      <w:r w:rsidRPr="00C370E3">
        <w:rPr>
          <w:rFonts w:ascii="Arial Narrow" w:hAnsi="Arial Narrow" w:cs="Arial Narrow"/>
          <w:sz w:val="20"/>
          <w:szCs w:val="20"/>
        </w:rPr>
        <w:t>A Comissão Permanente de Licitação poderá, antes da data limite para apresentação das propostas, introduzirem aditamentos, modificações ou revisões no Edital, sob forma de adendo, encaminhando o inteiro teor das alterações a todos os interessados que tenham adquirido o Edital deste CONVITE, por carta, e-mail, fax, telegrama circular ou publicação, reabrindo-se o prazo inicialmente estabelecido, exceto quando, inquestionavelmente, não alterar a formulação da proposta.</w:t>
      </w:r>
    </w:p>
    <w:p w:rsidR="00CA323C" w:rsidRPr="00C370E3" w:rsidRDefault="00CA323C" w:rsidP="004C2439">
      <w:pPr>
        <w:widowControl w:val="0"/>
        <w:autoSpaceDE w:val="0"/>
        <w:autoSpaceDN w:val="0"/>
        <w:adjustRightInd w:val="0"/>
        <w:spacing w:after="0"/>
        <w:ind w:right="-1"/>
        <w:jc w:val="both"/>
        <w:rPr>
          <w:rFonts w:ascii="Arial Narrow" w:hAnsi="Arial Narrow" w:cs="Arial Narrow"/>
          <w:sz w:val="20"/>
          <w:szCs w:val="20"/>
        </w:rPr>
      </w:pPr>
      <w:r w:rsidRPr="00C370E3">
        <w:rPr>
          <w:rFonts w:ascii="Arial Narrow" w:hAnsi="Arial Narrow" w:cs="Arial Narrow"/>
          <w:sz w:val="20"/>
          <w:szCs w:val="20"/>
        </w:rPr>
        <w:t>3.7 - Estará ressalvado ao Município, o direito de revogar o presente CONVITE, por interesse público decorrente de fato superveniente, devidamente comprovado, pertinente e suficiente para justificar a revogação, ou anulá-la por ilegalidade total ou parcial, de ofício ou por provocação de terceiros, mediante parecer escrito e devidamente fundamentado, dando ciência de sua decisão às empresas participantes, sem que a estas caiba direito de reclamação ou indenização.</w:t>
      </w:r>
    </w:p>
    <w:p w:rsidR="00CA323C" w:rsidRPr="00C370E3" w:rsidRDefault="00CA323C" w:rsidP="004C2439">
      <w:pPr>
        <w:widowControl w:val="0"/>
        <w:autoSpaceDE w:val="0"/>
        <w:autoSpaceDN w:val="0"/>
        <w:adjustRightInd w:val="0"/>
        <w:spacing w:after="0"/>
        <w:ind w:right="-1"/>
        <w:jc w:val="both"/>
        <w:rPr>
          <w:rFonts w:ascii="Arial Narrow" w:hAnsi="Arial Narrow" w:cs="Arial Narrow"/>
          <w:sz w:val="20"/>
          <w:szCs w:val="20"/>
        </w:rPr>
      </w:pPr>
      <w:r w:rsidRPr="00C370E3">
        <w:rPr>
          <w:rFonts w:ascii="Arial Narrow" w:hAnsi="Arial Narrow" w:cs="Arial Narrow"/>
          <w:sz w:val="20"/>
          <w:szCs w:val="20"/>
        </w:rPr>
        <w:t>3.8</w:t>
      </w:r>
      <w:r w:rsidRPr="00C370E3">
        <w:rPr>
          <w:rFonts w:ascii="Arial Narrow" w:hAnsi="Arial Narrow" w:cs="Arial Narrow"/>
          <w:b/>
          <w:bCs/>
          <w:sz w:val="20"/>
          <w:szCs w:val="20"/>
        </w:rPr>
        <w:t xml:space="preserve"> </w:t>
      </w:r>
      <w:r w:rsidRPr="00C370E3">
        <w:rPr>
          <w:rFonts w:ascii="Arial Narrow" w:hAnsi="Arial Narrow" w:cs="Arial Narrow"/>
          <w:sz w:val="20"/>
          <w:szCs w:val="20"/>
        </w:rPr>
        <w:t>- Toda a documentação apresentada para a presente licitação, incluída a proposta de preço, deverá ser redigida em português.</w:t>
      </w:r>
    </w:p>
    <w:p w:rsidR="00CA323C" w:rsidRPr="00C370E3" w:rsidRDefault="00CA323C" w:rsidP="004C2439">
      <w:pPr>
        <w:widowControl w:val="0"/>
        <w:autoSpaceDE w:val="0"/>
        <w:autoSpaceDN w:val="0"/>
        <w:adjustRightInd w:val="0"/>
        <w:spacing w:after="0"/>
        <w:ind w:right="-1"/>
        <w:jc w:val="both"/>
        <w:rPr>
          <w:rFonts w:ascii="Arial Narrow" w:hAnsi="Arial Narrow" w:cs="Arial Narrow"/>
          <w:sz w:val="20"/>
          <w:szCs w:val="20"/>
        </w:rPr>
      </w:pPr>
      <w:r w:rsidRPr="00C370E3">
        <w:rPr>
          <w:rFonts w:ascii="Arial Narrow" w:hAnsi="Arial Narrow" w:cs="Arial Narrow"/>
          <w:sz w:val="20"/>
          <w:szCs w:val="20"/>
        </w:rPr>
        <w:t>3.9</w:t>
      </w:r>
      <w:r w:rsidRPr="00C370E3">
        <w:rPr>
          <w:rFonts w:ascii="Arial Narrow" w:hAnsi="Arial Narrow" w:cs="Arial Narrow"/>
          <w:b/>
          <w:bCs/>
          <w:sz w:val="20"/>
          <w:szCs w:val="20"/>
        </w:rPr>
        <w:t xml:space="preserve"> - </w:t>
      </w:r>
      <w:r w:rsidRPr="00C370E3">
        <w:rPr>
          <w:rFonts w:ascii="Arial Narrow" w:hAnsi="Arial Narrow" w:cs="Arial Narrow"/>
          <w:sz w:val="20"/>
          <w:szCs w:val="20"/>
        </w:rPr>
        <w:t>Os casos omissos serão resolvidos pela Comissão Permanente de Licitação, podendo ser convidados a colaborar com a mesma, assessorando-a quando necessário, profissionais de reconhecida competência técnica, não vinculada direta ou indiretamente a qualquer dos licitantes, ligados ou não ao Poder Executivo Municipal.</w:t>
      </w:r>
    </w:p>
    <w:p w:rsidR="00CA323C" w:rsidRPr="00C370E3" w:rsidRDefault="00CA323C" w:rsidP="004C2439">
      <w:pPr>
        <w:widowControl w:val="0"/>
        <w:autoSpaceDE w:val="0"/>
        <w:autoSpaceDN w:val="0"/>
        <w:adjustRightInd w:val="0"/>
        <w:spacing w:after="0"/>
        <w:jc w:val="both"/>
        <w:rPr>
          <w:rFonts w:ascii="Arial Narrow" w:hAnsi="Arial Narrow" w:cs="Arial Narrow"/>
          <w:sz w:val="20"/>
          <w:szCs w:val="20"/>
        </w:rPr>
      </w:pPr>
    </w:p>
    <w:p w:rsidR="00CA323C" w:rsidRPr="00C370E3" w:rsidRDefault="00CA323C" w:rsidP="004C2439">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ind w:right="-1"/>
        <w:jc w:val="both"/>
        <w:rPr>
          <w:rFonts w:ascii="Arial Narrow" w:hAnsi="Arial Narrow" w:cs="Arial Narrow"/>
          <w:b/>
          <w:bCs/>
          <w:sz w:val="20"/>
          <w:szCs w:val="20"/>
        </w:rPr>
      </w:pPr>
      <w:r w:rsidRPr="00C370E3">
        <w:rPr>
          <w:rFonts w:ascii="Arial Narrow" w:hAnsi="Arial Narrow" w:cs="Arial Narrow"/>
          <w:b/>
          <w:bCs/>
          <w:sz w:val="20"/>
          <w:szCs w:val="20"/>
        </w:rPr>
        <w:t>CAPÍTULO IV - DAS CONDIÇÕES PARA PARTICIPAÇÃO NA LICITAÇÃO</w:t>
      </w:r>
    </w:p>
    <w:p w:rsidR="00CA323C" w:rsidRPr="00C370E3" w:rsidRDefault="00CA323C" w:rsidP="004C2439">
      <w:pPr>
        <w:widowControl w:val="0"/>
        <w:autoSpaceDE w:val="0"/>
        <w:autoSpaceDN w:val="0"/>
        <w:adjustRightInd w:val="0"/>
        <w:spacing w:after="0"/>
        <w:jc w:val="both"/>
        <w:rPr>
          <w:rFonts w:ascii="Arial Narrow" w:hAnsi="Arial Narrow" w:cs="Arial Narrow"/>
          <w:b/>
          <w:bCs/>
          <w:sz w:val="20"/>
          <w:szCs w:val="20"/>
        </w:rPr>
      </w:pPr>
      <w:r w:rsidRPr="00C370E3">
        <w:rPr>
          <w:rFonts w:ascii="Arial Narrow" w:hAnsi="Arial Narrow" w:cs="Arial Narrow"/>
          <w:b/>
          <w:bCs/>
          <w:sz w:val="20"/>
          <w:szCs w:val="20"/>
        </w:rPr>
        <w:t xml:space="preserve">4.1 - Poderão participar da presente licitação as empresas convidadas pela Prefeitura Municipal de Itarana/ES, e a </w:t>
      </w:r>
      <w:r w:rsidRPr="00C370E3">
        <w:rPr>
          <w:rFonts w:ascii="Arial Narrow" w:hAnsi="Arial Narrow" w:cs="Arial Narrow"/>
          <w:b/>
          <w:bCs/>
          <w:sz w:val="20"/>
          <w:szCs w:val="20"/>
        </w:rPr>
        <w:lastRenderedPageBreak/>
        <w:t>aquelas cadastradas no Cadastro de Fornecedores da Prefeitura Municipal de Itarana/ES, na correspondente especialidade que manifestarem junto à Administração interesse em participar do certame com antecedência mínima de até 24 (vinte e quatro) horas da data marcada para recebimento da documentação de habilitação.</w:t>
      </w:r>
    </w:p>
    <w:p w:rsidR="00CA323C" w:rsidRPr="00C370E3" w:rsidRDefault="00CA323C" w:rsidP="004C2439">
      <w:pPr>
        <w:widowControl w:val="0"/>
        <w:autoSpaceDE w:val="0"/>
        <w:autoSpaceDN w:val="0"/>
        <w:adjustRightInd w:val="0"/>
        <w:spacing w:after="0"/>
        <w:jc w:val="both"/>
        <w:rPr>
          <w:rFonts w:ascii="Arial Narrow" w:hAnsi="Arial Narrow" w:cs="Arial Narrow"/>
          <w:b/>
          <w:bCs/>
          <w:sz w:val="20"/>
          <w:szCs w:val="20"/>
        </w:rPr>
      </w:pPr>
      <w:r w:rsidRPr="00C370E3">
        <w:rPr>
          <w:rFonts w:ascii="Arial Narrow" w:hAnsi="Arial Narrow" w:cs="Arial Narrow"/>
          <w:b/>
          <w:bCs/>
          <w:sz w:val="20"/>
          <w:szCs w:val="20"/>
        </w:rPr>
        <w:t>4.1.1 - A manifestação de interesse em participar no certame deverá ser dirigida à comissão de licitação da Prefeitura Municipal de Itarana/ES e apresentada pela empresa cadastrada, observado o prazo indicado acima, no local e horário fixados neste edital para esclarecimentos e informações aos licitantes.</w:t>
      </w:r>
    </w:p>
    <w:p w:rsidR="00CA323C" w:rsidRPr="00C370E3" w:rsidRDefault="00CA323C" w:rsidP="004C2439">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ind w:right="-1"/>
        <w:jc w:val="both"/>
        <w:rPr>
          <w:rFonts w:ascii="Arial Narrow" w:hAnsi="Arial Narrow" w:cs="Arial Narrow"/>
          <w:sz w:val="20"/>
          <w:szCs w:val="20"/>
          <w:u w:val="single"/>
        </w:rPr>
      </w:pPr>
      <w:r w:rsidRPr="00C370E3">
        <w:rPr>
          <w:rFonts w:ascii="Arial Narrow" w:hAnsi="Arial Narrow" w:cs="Arial Narrow"/>
          <w:sz w:val="20"/>
          <w:szCs w:val="20"/>
          <w:u w:val="single"/>
        </w:rPr>
        <w:t>4.2- NÃO PODERÃO PARTICIPAR DESTA LICITAÇÃO:</w:t>
      </w:r>
    </w:p>
    <w:p w:rsidR="00CA323C" w:rsidRPr="00C370E3" w:rsidRDefault="00CA323C" w:rsidP="004C2439">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ind w:right="-1"/>
        <w:jc w:val="both"/>
        <w:rPr>
          <w:rFonts w:ascii="Arial Narrow" w:hAnsi="Arial Narrow" w:cs="Arial Narrow"/>
          <w:sz w:val="20"/>
          <w:szCs w:val="20"/>
        </w:rPr>
      </w:pPr>
      <w:r w:rsidRPr="00C370E3">
        <w:rPr>
          <w:rFonts w:ascii="Arial Narrow" w:hAnsi="Arial Narrow" w:cs="Arial Narrow"/>
          <w:sz w:val="20"/>
          <w:szCs w:val="20"/>
        </w:rPr>
        <w:t xml:space="preserve">a) Empresas cujo objeto social não seja pertinente e compatível com o objeto da licitação; </w:t>
      </w:r>
    </w:p>
    <w:p w:rsidR="00CA323C" w:rsidRPr="00C370E3" w:rsidRDefault="00CA323C" w:rsidP="004C2439">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ind w:right="-1"/>
        <w:jc w:val="both"/>
        <w:rPr>
          <w:rFonts w:ascii="Arial Narrow" w:hAnsi="Arial Narrow" w:cs="Arial Narrow"/>
          <w:sz w:val="20"/>
          <w:szCs w:val="20"/>
        </w:rPr>
      </w:pPr>
      <w:r w:rsidRPr="00C370E3">
        <w:rPr>
          <w:rFonts w:ascii="Arial Narrow" w:hAnsi="Arial Narrow" w:cs="Arial Narrow"/>
          <w:sz w:val="20"/>
          <w:szCs w:val="20"/>
        </w:rPr>
        <w:t>b) Empresas ou sociedades estrangeiras que não funcionem no país;</w:t>
      </w:r>
    </w:p>
    <w:p w:rsidR="00CA323C" w:rsidRPr="00C370E3" w:rsidRDefault="00CA323C" w:rsidP="004C2439">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ind w:right="-1"/>
        <w:jc w:val="both"/>
        <w:rPr>
          <w:rFonts w:ascii="Arial Narrow" w:hAnsi="Arial Narrow" w:cs="Arial Narrow"/>
          <w:sz w:val="20"/>
          <w:szCs w:val="20"/>
        </w:rPr>
      </w:pPr>
      <w:r w:rsidRPr="00C370E3">
        <w:rPr>
          <w:rFonts w:ascii="Arial Narrow" w:hAnsi="Arial Narrow" w:cs="Arial Narrow"/>
          <w:sz w:val="20"/>
          <w:szCs w:val="20"/>
        </w:rPr>
        <w:t>c) Empresas impedidas de licitar ou contratar com a Administração Pública Federal, Estadual e/ou Municipal ou suspensas temporariamente de participar de licitação ou impedidas de contratar com a Administração Pública (Art. 87, III, da Lei nº 8.666/93);</w:t>
      </w:r>
    </w:p>
    <w:p w:rsidR="00CA323C" w:rsidRPr="00C370E3" w:rsidRDefault="00CA323C" w:rsidP="004C2439">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ind w:right="-1"/>
        <w:jc w:val="both"/>
        <w:rPr>
          <w:rFonts w:ascii="Arial Narrow" w:hAnsi="Arial Narrow" w:cs="Arial Narrow"/>
          <w:sz w:val="20"/>
          <w:szCs w:val="20"/>
        </w:rPr>
      </w:pPr>
      <w:r w:rsidRPr="00C370E3">
        <w:rPr>
          <w:rFonts w:ascii="Arial Narrow" w:hAnsi="Arial Narrow" w:cs="Arial Narrow"/>
          <w:sz w:val="20"/>
          <w:szCs w:val="20"/>
        </w:rPr>
        <w:t>d) Empresas proibidas de contratar com o Poder Público, nos termos do art. 72, § 8º, V da Lei nº 9.605/98;</w:t>
      </w:r>
    </w:p>
    <w:p w:rsidR="00CA323C" w:rsidRPr="00C370E3" w:rsidRDefault="00CA323C" w:rsidP="004C2439">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ind w:right="-1"/>
        <w:jc w:val="both"/>
        <w:rPr>
          <w:rFonts w:ascii="Arial Narrow" w:hAnsi="Arial Narrow" w:cs="Arial Narrow"/>
          <w:sz w:val="20"/>
          <w:szCs w:val="20"/>
        </w:rPr>
      </w:pPr>
      <w:r w:rsidRPr="00C370E3">
        <w:rPr>
          <w:rFonts w:ascii="Arial Narrow" w:hAnsi="Arial Narrow" w:cs="Arial Narrow"/>
          <w:sz w:val="20"/>
          <w:szCs w:val="20"/>
        </w:rPr>
        <w:t>e) Empresas declaradas inidôneas para licitar ou contratar com a Administração Pública, enquanto perdurarem os motivos da punição ou até que seja promovida a reabilitação perante a própria autoridade que aplicou a penalidade;</w:t>
      </w:r>
    </w:p>
    <w:p w:rsidR="00CA323C" w:rsidRPr="00C370E3" w:rsidRDefault="00CA323C" w:rsidP="004C2439">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ind w:right="-1"/>
        <w:jc w:val="both"/>
        <w:rPr>
          <w:rFonts w:ascii="Arial Narrow" w:hAnsi="Arial Narrow" w:cs="Arial Narrow"/>
          <w:sz w:val="20"/>
          <w:szCs w:val="20"/>
        </w:rPr>
      </w:pPr>
      <w:r w:rsidRPr="00C370E3">
        <w:rPr>
          <w:rFonts w:ascii="Arial Narrow" w:hAnsi="Arial Narrow" w:cs="Arial Narrow"/>
          <w:sz w:val="20"/>
          <w:szCs w:val="20"/>
        </w:rPr>
        <w:t>f) Empresas em processo falimentar, em processo concordatário, em recuperação judicial ou extrajudicial;</w:t>
      </w:r>
    </w:p>
    <w:p w:rsidR="00CA323C" w:rsidRPr="00C370E3" w:rsidRDefault="00CA323C" w:rsidP="004C2439">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ind w:right="-1"/>
        <w:jc w:val="both"/>
        <w:rPr>
          <w:rFonts w:ascii="Arial Narrow" w:hAnsi="Arial Narrow" w:cs="Arial Narrow"/>
          <w:sz w:val="20"/>
          <w:szCs w:val="20"/>
        </w:rPr>
      </w:pPr>
      <w:r w:rsidRPr="00C370E3">
        <w:rPr>
          <w:rFonts w:ascii="Arial Narrow" w:hAnsi="Arial Narrow" w:cs="Arial Narrow"/>
          <w:sz w:val="20"/>
          <w:szCs w:val="20"/>
        </w:rPr>
        <w:t>g) Empresas proibidas de contratar com o Poder Público nos termos do art. 12 da Lei nº 8.429/92 (Lei de Improbidade Administrativa);</w:t>
      </w:r>
    </w:p>
    <w:p w:rsidR="00CA323C" w:rsidRPr="00C370E3" w:rsidRDefault="00CA323C" w:rsidP="004C2439">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jc w:val="both"/>
        <w:rPr>
          <w:rFonts w:ascii="Arial Narrow" w:hAnsi="Arial Narrow" w:cs="Arial Narrow"/>
          <w:sz w:val="20"/>
          <w:szCs w:val="20"/>
        </w:rPr>
      </w:pPr>
      <w:r w:rsidRPr="00C370E3">
        <w:rPr>
          <w:rFonts w:ascii="Arial Narrow" w:hAnsi="Arial Narrow" w:cs="Arial Narrow"/>
          <w:sz w:val="20"/>
          <w:szCs w:val="20"/>
        </w:rPr>
        <w:t>h) Empresa, isoladamente ou em consórcio, responsável pela elaboração do projeto básico ou executivo ou da qual o autor do projeto seja dirigente, gerente, acionista ou detentor de mais de cinco por cento do capital com direito a voto ou controlador, responsável técnico ou subcontratado;</w:t>
      </w:r>
    </w:p>
    <w:p w:rsidR="00CA323C" w:rsidRPr="00C370E3" w:rsidRDefault="00CA323C" w:rsidP="004C2439">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jc w:val="both"/>
        <w:rPr>
          <w:rFonts w:ascii="Arial Narrow" w:hAnsi="Arial Narrow" w:cs="Arial Narrow"/>
          <w:sz w:val="20"/>
          <w:szCs w:val="20"/>
        </w:rPr>
      </w:pPr>
      <w:r w:rsidRPr="00C370E3">
        <w:rPr>
          <w:rFonts w:ascii="Arial Narrow" w:hAnsi="Arial Narrow" w:cs="Arial Narrow"/>
          <w:sz w:val="20"/>
          <w:szCs w:val="20"/>
        </w:rPr>
        <w:t>i) empresa que tenha servidor público do Município de Itarana como proprietário, gerente, acionista, administrador, controlador, responsável ou subcontratado.</w:t>
      </w:r>
    </w:p>
    <w:p w:rsidR="00CA323C" w:rsidRPr="00C370E3" w:rsidRDefault="00CA323C" w:rsidP="004C2439">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ind w:right="-1"/>
        <w:jc w:val="both"/>
        <w:rPr>
          <w:rFonts w:ascii="Arial Narrow" w:hAnsi="Arial Narrow" w:cs="Arial Narrow"/>
          <w:sz w:val="20"/>
          <w:szCs w:val="20"/>
        </w:rPr>
      </w:pPr>
      <w:r w:rsidRPr="00C370E3">
        <w:rPr>
          <w:rFonts w:ascii="Arial Narrow" w:hAnsi="Arial Narrow" w:cs="Arial Narrow"/>
          <w:sz w:val="20"/>
          <w:szCs w:val="20"/>
        </w:rPr>
        <w:t>4.3 - O descumprimento de qualquer condição de participação acarretará na inabilitação do licitante.</w:t>
      </w:r>
    </w:p>
    <w:p w:rsidR="00CA323C" w:rsidRPr="00C370E3" w:rsidRDefault="00CA323C" w:rsidP="004C2439">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ind w:right="-1"/>
        <w:jc w:val="both"/>
        <w:rPr>
          <w:rFonts w:ascii="Arial Narrow" w:hAnsi="Arial Narrow" w:cs="Arial Narrow"/>
          <w:sz w:val="20"/>
          <w:szCs w:val="20"/>
        </w:rPr>
      </w:pPr>
    </w:p>
    <w:p w:rsidR="00CA323C" w:rsidRPr="00C370E3" w:rsidRDefault="00CA323C" w:rsidP="004C2439">
      <w:pPr>
        <w:widowControl w:val="0"/>
        <w:autoSpaceDE w:val="0"/>
        <w:autoSpaceDN w:val="0"/>
        <w:adjustRightInd w:val="0"/>
        <w:spacing w:after="0"/>
        <w:jc w:val="both"/>
        <w:rPr>
          <w:rFonts w:ascii="Arial Narrow" w:hAnsi="Arial Narrow" w:cs="Arial Narrow"/>
          <w:sz w:val="20"/>
          <w:szCs w:val="20"/>
        </w:rPr>
      </w:pPr>
      <w:r w:rsidRPr="00C370E3">
        <w:rPr>
          <w:rFonts w:ascii="Arial Narrow" w:hAnsi="Arial Narrow" w:cs="Arial Narrow"/>
          <w:b/>
          <w:bCs/>
          <w:sz w:val="20"/>
          <w:szCs w:val="20"/>
        </w:rPr>
        <w:t>CAPÍTULO V - DAS FONTES DE RECURSO FINANCEIRO</w:t>
      </w:r>
    </w:p>
    <w:p w:rsidR="00CA323C" w:rsidRPr="00C370E3" w:rsidRDefault="00CA323C" w:rsidP="004C2439">
      <w:pPr>
        <w:widowControl w:val="0"/>
        <w:autoSpaceDE w:val="0"/>
        <w:autoSpaceDN w:val="0"/>
        <w:adjustRightInd w:val="0"/>
        <w:spacing w:after="0"/>
        <w:jc w:val="both"/>
        <w:rPr>
          <w:rFonts w:ascii="Arial Narrow" w:hAnsi="Arial Narrow" w:cs="Arial Narrow"/>
          <w:sz w:val="20"/>
          <w:szCs w:val="20"/>
        </w:rPr>
      </w:pPr>
      <w:r w:rsidRPr="00C370E3">
        <w:rPr>
          <w:rFonts w:ascii="Arial Narrow" w:hAnsi="Arial Narrow" w:cs="Arial Narrow"/>
          <w:sz w:val="20"/>
          <w:szCs w:val="20"/>
        </w:rPr>
        <w:t>5.1 - Os recursos financeiros para pagamento das despesas resultantes do presente Convite correrão à conta da</w:t>
      </w:r>
      <w:r w:rsidR="00436D62" w:rsidRPr="00C370E3">
        <w:rPr>
          <w:rFonts w:ascii="Arial Narrow" w:hAnsi="Arial Narrow" w:cs="Arial Narrow"/>
          <w:sz w:val="20"/>
          <w:szCs w:val="20"/>
        </w:rPr>
        <w:t>s</w:t>
      </w:r>
      <w:r w:rsidRPr="00C370E3">
        <w:rPr>
          <w:rFonts w:ascii="Arial Narrow" w:hAnsi="Arial Narrow" w:cs="Arial Narrow"/>
          <w:sz w:val="20"/>
          <w:szCs w:val="20"/>
        </w:rPr>
        <w:t xml:space="preserve"> seguinte</w:t>
      </w:r>
      <w:r w:rsidR="00436D62" w:rsidRPr="00C370E3">
        <w:rPr>
          <w:rFonts w:ascii="Arial Narrow" w:hAnsi="Arial Narrow" w:cs="Arial Narrow"/>
          <w:sz w:val="20"/>
          <w:szCs w:val="20"/>
        </w:rPr>
        <w:t>s dotações</w:t>
      </w:r>
      <w:r w:rsidRPr="00C370E3">
        <w:rPr>
          <w:rFonts w:ascii="Arial Narrow" w:hAnsi="Arial Narrow" w:cs="Arial Narrow"/>
          <w:sz w:val="20"/>
          <w:szCs w:val="20"/>
        </w:rPr>
        <w:t xml:space="preserve"> orçamentária</w:t>
      </w:r>
      <w:r w:rsidR="00436D62" w:rsidRPr="00C370E3">
        <w:rPr>
          <w:rFonts w:ascii="Arial Narrow" w:hAnsi="Arial Narrow" w:cs="Arial Narrow"/>
          <w:sz w:val="20"/>
          <w:szCs w:val="20"/>
        </w:rPr>
        <w:t>s</w:t>
      </w:r>
      <w:r w:rsidRPr="00C370E3">
        <w:rPr>
          <w:rFonts w:ascii="Arial Narrow" w:hAnsi="Arial Narrow" w:cs="Arial Narrow"/>
          <w:sz w:val="20"/>
          <w:szCs w:val="20"/>
        </w:rPr>
        <w:t>:</w:t>
      </w:r>
    </w:p>
    <w:p w:rsidR="00771D49" w:rsidRPr="00C370E3" w:rsidRDefault="00D25333" w:rsidP="004C2439">
      <w:pPr>
        <w:widowControl w:val="0"/>
        <w:autoSpaceDE w:val="0"/>
        <w:autoSpaceDN w:val="0"/>
        <w:adjustRightInd w:val="0"/>
        <w:spacing w:after="0"/>
        <w:jc w:val="both"/>
        <w:rPr>
          <w:rFonts w:ascii="Arial Narrow" w:hAnsi="Arial Narrow" w:cs="Arial Narrow"/>
          <w:sz w:val="20"/>
          <w:szCs w:val="20"/>
        </w:rPr>
      </w:pPr>
      <w:r w:rsidRPr="00C370E3">
        <w:rPr>
          <w:rFonts w:ascii="Arial Narrow" w:hAnsi="Arial Narrow" w:cs="Arial Narrow"/>
          <w:sz w:val="20"/>
          <w:szCs w:val="20"/>
        </w:rPr>
        <w:t>a</w:t>
      </w:r>
      <w:r w:rsidR="00771D49" w:rsidRPr="00C370E3">
        <w:rPr>
          <w:rFonts w:ascii="Arial Narrow" w:hAnsi="Arial Narrow" w:cs="Arial Narrow"/>
          <w:sz w:val="20"/>
          <w:szCs w:val="20"/>
        </w:rPr>
        <w:t>) 080001.1545100043.018-44905100000</w:t>
      </w:r>
      <w:r w:rsidRPr="00C370E3">
        <w:rPr>
          <w:rFonts w:ascii="Arial Narrow" w:hAnsi="Arial Narrow" w:cs="Arial Narrow"/>
          <w:sz w:val="20"/>
          <w:szCs w:val="20"/>
        </w:rPr>
        <w:t xml:space="preserve"> / Ficha 208 / Fonte 1605000000.</w:t>
      </w:r>
    </w:p>
    <w:p w:rsidR="000D691D" w:rsidRPr="00C370E3" w:rsidRDefault="000D691D" w:rsidP="004C2439">
      <w:pPr>
        <w:widowControl w:val="0"/>
        <w:autoSpaceDE w:val="0"/>
        <w:autoSpaceDN w:val="0"/>
        <w:adjustRightInd w:val="0"/>
        <w:spacing w:after="0"/>
        <w:jc w:val="both"/>
        <w:rPr>
          <w:rFonts w:ascii="Arial Narrow" w:hAnsi="Arial Narrow" w:cs="Arial Narrow"/>
          <w:sz w:val="20"/>
          <w:szCs w:val="20"/>
        </w:rPr>
      </w:pPr>
      <w:r w:rsidRPr="00C370E3">
        <w:rPr>
          <w:rFonts w:ascii="Arial Narrow" w:hAnsi="Arial Narrow" w:cs="Arial Narrow"/>
          <w:sz w:val="20"/>
          <w:szCs w:val="20"/>
        </w:rPr>
        <w:tab/>
      </w:r>
    </w:p>
    <w:p w:rsidR="00CA323C" w:rsidRPr="00C370E3" w:rsidRDefault="00CA323C" w:rsidP="004C2439">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ind w:right="-1"/>
        <w:jc w:val="both"/>
        <w:rPr>
          <w:rFonts w:ascii="Arial Narrow" w:hAnsi="Arial Narrow" w:cs="Arial Narrow"/>
          <w:sz w:val="20"/>
          <w:szCs w:val="20"/>
        </w:rPr>
      </w:pPr>
      <w:r w:rsidRPr="00C370E3">
        <w:rPr>
          <w:rFonts w:ascii="Arial Narrow" w:hAnsi="Arial Narrow" w:cs="Arial Narrow"/>
          <w:b/>
          <w:bCs/>
          <w:sz w:val="20"/>
          <w:szCs w:val="20"/>
        </w:rPr>
        <w:t>CAPÍTULO VI - DO RECEBIMENTO DA DOCUMENTAÇÃO, PROPOSTA COMERCIAL E ABERTURA DOS ENVELOPES</w:t>
      </w:r>
    </w:p>
    <w:p w:rsidR="00CA323C" w:rsidRPr="00C370E3" w:rsidRDefault="00CA323C" w:rsidP="004C2439">
      <w:pPr>
        <w:widowControl w:val="0"/>
        <w:autoSpaceDE w:val="0"/>
        <w:autoSpaceDN w:val="0"/>
        <w:adjustRightInd w:val="0"/>
        <w:spacing w:after="0"/>
        <w:jc w:val="both"/>
        <w:rPr>
          <w:rFonts w:ascii="Arial Narrow" w:hAnsi="Arial Narrow" w:cs="Arial Narrow"/>
          <w:sz w:val="20"/>
          <w:szCs w:val="20"/>
        </w:rPr>
      </w:pPr>
      <w:r w:rsidRPr="00C370E3">
        <w:rPr>
          <w:rFonts w:ascii="Arial Narrow" w:hAnsi="Arial Narrow" w:cs="Arial Narrow"/>
          <w:sz w:val="20"/>
          <w:szCs w:val="20"/>
        </w:rPr>
        <w:t xml:space="preserve">6.1 - Os envelopes </w:t>
      </w:r>
      <w:r w:rsidRPr="00C370E3">
        <w:rPr>
          <w:rFonts w:ascii="Arial Narrow" w:hAnsi="Arial Narrow" w:cs="Arial Narrow"/>
          <w:b/>
          <w:bCs/>
          <w:sz w:val="20"/>
          <w:szCs w:val="20"/>
        </w:rPr>
        <w:t>"DOCUMENTOS DE HABILITAÇÃO"</w:t>
      </w:r>
      <w:r w:rsidRPr="00C370E3">
        <w:rPr>
          <w:rFonts w:ascii="Arial Narrow" w:hAnsi="Arial Narrow" w:cs="Arial Narrow"/>
          <w:sz w:val="20"/>
          <w:szCs w:val="20"/>
        </w:rPr>
        <w:t xml:space="preserve"> e </w:t>
      </w:r>
      <w:r w:rsidRPr="00C370E3">
        <w:rPr>
          <w:rFonts w:ascii="Arial Narrow" w:hAnsi="Arial Narrow" w:cs="Arial Narrow"/>
          <w:b/>
          <w:bCs/>
          <w:sz w:val="20"/>
          <w:szCs w:val="20"/>
        </w:rPr>
        <w:t>"PROPOSTA DE PREÇO"</w:t>
      </w:r>
      <w:r w:rsidRPr="00C370E3">
        <w:rPr>
          <w:rFonts w:ascii="Arial Narrow" w:hAnsi="Arial Narrow" w:cs="Arial Narrow"/>
          <w:sz w:val="20"/>
          <w:szCs w:val="20"/>
        </w:rPr>
        <w:t>, deverão ser entregues em dois envelopes, separadamente, devendo ser preferencialmente opacos, estarem rubricados, lacrados e protocolados até o dia e hora estabelecidos no preâmbulo deste edital.</w:t>
      </w:r>
    </w:p>
    <w:p w:rsidR="00CA323C" w:rsidRPr="00C370E3" w:rsidRDefault="00CA323C" w:rsidP="004C2439">
      <w:pPr>
        <w:widowControl w:val="0"/>
        <w:autoSpaceDE w:val="0"/>
        <w:autoSpaceDN w:val="0"/>
        <w:adjustRightInd w:val="0"/>
        <w:spacing w:after="0"/>
        <w:jc w:val="both"/>
        <w:rPr>
          <w:rFonts w:ascii="Arial Narrow" w:hAnsi="Arial Narrow" w:cs="Arial Narrow"/>
          <w:sz w:val="20"/>
          <w:szCs w:val="20"/>
        </w:rPr>
      </w:pPr>
      <w:r w:rsidRPr="00C370E3">
        <w:rPr>
          <w:rFonts w:ascii="Arial Narrow" w:hAnsi="Arial Narrow" w:cs="Arial Narrow"/>
          <w:sz w:val="20"/>
          <w:szCs w:val="20"/>
        </w:rPr>
        <w:t xml:space="preserve">6.1.1 - Os envelopes </w:t>
      </w:r>
      <w:r w:rsidRPr="00C370E3">
        <w:rPr>
          <w:rFonts w:ascii="Arial Narrow" w:hAnsi="Arial Narrow" w:cs="Arial Narrow"/>
          <w:b/>
          <w:bCs/>
          <w:sz w:val="20"/>
          <w:szCs w:val="20"/>
        </w:rPr>
        <w:t xml:space="preserve">"DOCUMENTOS DE HABILITAÇÃO" e "PROPOSTA DE PREÇO", </w:t>
      </w:r>
      <w:r w:rsidRPr="00C370E3">
        <w:rPr>
          <w:rFonts w:ascii="Arial Narrow" w:hAnsi="Arial Narrow" w:cs="Arial Narrow"/>
          <w:sz w:val="20"/>
          <w:szCs w:val="20"/>
        </w:rPr>
        <w:t>deverão ser encaminhados a Comissão Permanente de Licitação, passando primeiramente pelo protocolo da Prefeitura Municipal de Itarana/ES, com devido protocolo, conforme endereço descrito no preâmbulo deste edital, contendo em sua parte externa os seguintes dizeres:</w:t>
      </w:r>
    </w:p>
    <w:p w:rsidR="00CA323C" w:rsidRPr="00C370E3" w:rsidRDefault="00324491" w:rsidP="004C2439">
      <w:pPr>
        <w:widowControl w:val="0"/>
        <w:autoSpaceDE w:val="0"/>
        <w:autoSpaceDN w:val="0"/>
        <w:adjustRightInd w:val="0"/>
        <w:spacing w:after="0"/>
        <w:ind w:left="1440"/>
        <w:jc w:val="both"/>
        <w:rPr>
          <w:rFonts w:ascii="Arial Narrow" w:hAnsi="Arial Narrow" w:cs="Arial Narrow"/>
          <w:b/>
          <w:bCs/>
          <w:color w:val="000000"/>
          <w:sz w:val="20"/>
          <w:szCs w:val="20"/>
        </w:rPr>
      </w:pPr>
      <w:r>
        <w:rPr>
          <w:rFonts w:ascii="Arial Narrow" w:hAnsi="Arial Narrow" w:cs="Arial Narrow"/>
          <w:b/>
          <w:bCs/>
          <w:noProof/>
          <w:color w:val="000000"/>
          <w:sz w:val="20"/>
          <w:szCs w:val="20"/>
          <w:lang w:eastAsia="pt-BR"/>
        </w:rPr>
        <w:pict>
          <v:rect id="_x0000_s1026" style="position:absolute;left:0;text-align:left;margin-left:1.05pt;margin-top:8.35pt;width:223.5pt;height:75.45pt;z-index:-251658240"/>
        </w:pict>
      </w:r>
      <w:r>
        <w:rPr>
          <w:rFonts w:ascii="Arial Narrow" w:hAnsi="Arial Narrow" w:cs="Arial Narrow"/>
          <w:b/>
          <w:bCs/>
          <w:noProof/>
          <w:color w:val="000000"/>
          <w:sz w:val="20"/>
          <w:szCs w:val="20"/>
          <w:lang w:eastAsia="pt-BR"/>
        </w:rPr>
        <w:pict>
          <v:rect id="_x0000_s1027" style="position:absolute;left:0;text-align:left;margin-left:235.05pt;margin-top:8.35pt;width:223.5pt;height:75.45pt;z-index:-251657216"/>
        </w:pict>
      </w:r>
    </w:p>
    <w:p w:rsidR="000D691D" w:rsidRPr="00C370E3" w:rsidRDefault="00CA323C" w:rsidP="004C2439">
      <w:pPr>
        <w:widowControl w:val="0"/>
        <w:autoSpaceDE w:val="0"/>
        <w:autoSpaceDN w:val="0"/>
        <w:adjustRightInd w:val="0"/>
        <w:spacing w:after="0"/>
        <w:ind w:left="142"/>
        <w:jc w:val="both"/>
        <w:rPr>
          <w:rFonts w:ascii="Arial Narrow" w:hAnsi="Arial Narrow" w:cs="Arial Narrow"/>
          <w:color w:val="000000"/>
          <w:sz w:val="20"/>
          <w:szCs w:val="20"/>
        </w:rPr>
      </w:pPr>
      <w:r w:rsidRPr="00C370E3">
        <w:rPr>
          <w:rFonts w:ascii="Arial Narrow" w:hAnsi="Arial Narrow" w:cs="Arial Narrow"/>
          <w:b/>
          <w:bCs/>
          <w:color w:val="000000"/>
          <w:sz w:val="20"/>
          <w:szCs w:val="20"/>
        </w:rPr>
        <w:t>ENVELOPE Nº. 01 - DOCUMENTOS DE HABILITAÇÃO</w:t>
      </w:r>
      <w:r w:rsidR="000D691D" w:rsidRPr="00C370E3">
        <w:rPr>
          <w:rFonts w:ascii="Arial Narrow" w:hAnsi="Arial Narrow" w:cs="Arial Narrow"/>
          <w:b/>
          <w:bCs/>
          <w:color w:val="000000"/>
          <w:sz w:val="20"/>
          <w:szCs w:val="20"/>
        </w:rPr>
        <w:tab/>
        <w:t>ENVELOPE Nº. 02 - PROPOSTA COMERCIAL</w:t>
      </w:r>
    </w:p>
    <w:p w:rsidR="000D691D" w:rsidRPr="00C370E3" w:rsidRDefault="00CA323C" w:rsidP="004C2439">
      <w:pPr>
        <w:widowControl w:val="0"/>
        <w:autoSpaceDE w:val="0"/>
        <w:autoSpaceDN w:val="0"/>
        <w:adjustRightInd w:val="0"/>
        <w:spacing w:after="0"/>
        <w:ind w:left="142"/>
        <w:rPr>
          <w:rFonts w:ascii="Arial Narrow" w:hAnsi="Arial Narrow" w:cs="Arial Narrow"/>
          <w:color w:val="000000"/>
          <w:sz w:val="20"/>
          <w:szCs w:val="20"/>
        </w:rPr>
      </w:pPr>
      <w:r w:rsidRPr="00C370E3">
        <w:rPr>
          <w:rFonts w:ascii="Arial Narrow" w:hAnsi="Arial Narrow" w:cs="Arial Narrow"/>
          <w:color w:val="000000"/>
          <w:sz w:val="20"/>
          <w:szCs w:val="20"/>
        </w:rPr>
        <w:t xml:space="preserve">À PREFEITURA MUNICIPAL DE ITARANA </w:t>
      </w:r>
      <w:r w:rsidR="000D691D" w:rsidRPr="00C370E3">
        <w:rPr>
          <w:rFonts w:ascii="Arial Narrow" w:hAnsi="Arial Narrow" w:cs="Arial Narrow"/>
          <w:color w:val="000000"/>
          <w:sz w:val="20"/>
          <w:szCs w:val="20"/>
        </w:rPr>
        <w:t>–</w:t>
      </w:r>
      <w:r w:rsidRPr="00C370E3">
        <w:rPr>
          <w:rFonts w:ascii="Arial Narrow" w:hAnsi="Arial Narrow" w:cs="Arial Narrow"/>
          <w:color w:val="000000"/>
          <w:sz w:val="20"/>
          <w:szCs w:val="20"/>
        </w:rPr>
        <w:t xml:space="preserve"> ES</w:t>
      </w:r>
      <w:r w:rsidR="000D691D" w:rsidRPr="00C370E3">
        <w:rPr>
          <w:rFonts w:ascii="Arial Narrow" w:hAnsi="Arial Narrow" w:cs="Arial Narrow"/>
          <w:color w:val="000000"/>
          <w:sz w:val="20"/>
          <w:szCs w:val="20"/>
        </w:rPr>
        <w:tab/>
      </w:r>
      <w:r w:rsidR="000D691D" w:rsidRPr="00C370E3">
        <w:rPr>
          <w:rFonts w:ascii="Arial Narrow" w:hAnsi="Arial Narrow" w:cs="Arial Narrow"/>
          <w:color w:val="000000"/>
          <w:sz w:val="20"/>
          <w:szCs w:val="20"/>
        </w:rPr>
        <w:tab/>
        <w:t>À PREFEITURA MUNICIPAL DE ITARANA - ES</w:t>
      </w:r>
    </w:p>
    <w:p w:rsidR="000D691D" w:rsidRPr="00C370E3" w:rsidRDefault="00CA323C" w:rsidP="004C2439">
      <w:pPr>
        <w:widowControl w:val="0"/>
        <w:autoSpaceDE w:val="0"/>
        <w:autoSpaceDN w:val="0"/>
        <w:adjustRightInd w:val="0"/>
        <w:spacing w:after="0"/>
        <w:ind w:left="142"/>
        <w:rPr>
          <w:rFonts w:ascii="Arial Narrow" w:hAnsi="Arial Narrow" w:cs="Arial Narrow"/>
          <w:color w:val="000000"/>
          <w:sz w:val="20"/>
          <w:szCs w:val="20"/>
        </w:rPr>
      </w:pPr>
      <w:r w:rsidRPr="00C370E3">
        <w:rPr>
          <w:rFonts w:ascii="Arial Narrow" w:hAnsi="Arial Narrow" w:cs="Arial Narrow"/>
          <w:color w:val="000000"/>
          <w:sz w:val="20"/>
          <w:szCs w:val="20"/>
        </w:rPr>
        <w:t>COMISSÃO PERMANENTE DE LICITAÇÃO</w:t>
      </w:r>
      <w:r w:rsidR="000D691D" w:rsidRPr="00C370E3">
        <w:rPr>
          <w:rFonts w:ascii="Arial Narrow" w:hAnsi="Arial Narrow" w:cs="Arial Narrow"/>
          <w:color w:val="000000"/>
          <w:sz w:val="20"/>
          <w:szCs w:val="20"/>
        </w:rPr>
        <w:tab/>
      </w:r>
      <w:r w:rsidR="000D691D" w:rsidRPr="00C370E3">
        <w:rPr>
          <w:rFonts w:ascii="Arial Narrow" w:hAnsi="Arial Narrow" w:cs="Arial Narrow"/>
          <w:color w:val="000000"/>
          <w:sz w:val="20"/>
          <w:szCs w:val="20"/>
        </w:rPr>
        <w:tab/>
      </w:r>
      <w:r w:rsidR="000D691D" w:rsidRPr="00C370E3">
        <w:rPr>
          <w:rFonts w:ascii="Arial Narrow" w:hAnsi="Arial Narrow" w:cs="Arial Narrow"/>
          <w:color w:val="000000"/>
          <w:sz w:val="20"/>
          <w:szCs w:val="20"/>
        </w:rPr>
        <w:tab/>
        <w:t>COMISSÃO PERMANENTE DE LICITAÇÃO</w:t>
      </w:r>
    </w:p>
    <w:p w:rsidR="000D691D" w:rsidRPr="00C370E3" w:rsidRDefault="00CA323C" w:rsidP="004C2439">
      <w:pPr>
        <w:widowControl w:val="0"/>
        <w:autoSpaceDE w:val="0"/>
        <w:autoSpaceDN w:val="0"/>
        <w:adjustRightInd w:val="0"/>
        <w:spacing w:after="0"/>
        <w:ind w:left="142"/>
        <w:rPr>
          <w:rFonts w:ascii="Arial Narrow" w:hAnsi="Arial Narrow" w:cs="Arial Narrow"/>
          <w:color w:val="000000"/>
          <w:sz w:val="20"/>
          <w:szCs w:val="20"/>
        </w:rPr>
      </w:pPr>
      <w:r w:rsidRPr="00C370E3">
        <w:rPr>
          <w:rFonts w:ascii="Arial Narrow" w:hAnsi="Arial Narrow" w:cs="Arial Narrow"/>
          <w:color w:val="000000"/>
          <w:sz w:val="20"/>
          <w:szCs w:val="20"/>
        </w:rPr>
        <w:t>RAZÃO SOCIAL COMPLETA DO LICITANTE</w:t>
      </w:r>
      <w:r w:rsidR="000D691D" w:rsidRPr="00C370E3">
        <w:rPr>
          <w:rFonts w:ascii="Arial Narrow" w:hAnsi="Arial Narrow" w:cs="Arial Narrow"/>
          <w:color w:val="000000"/>
          <w:sz w:val="20"/>
          <w:szCs w:val="20"/>
        </w:rPr>
        <w:t xml:space="preserve"> / CNPJ</w:t>
      </w:r>
      <w:r w:rsidR="000D691D" w:rsidRPr="00C370E3">
        <w:rPr>
          <w:rFonts w:ascii="Arial Narrow" w:hAnsi="Arial Narrow" w:cs="Arial Narrow"/>
          <w:color w:val="000000"/>
          <w:sz w:val="20"/>
          <w:szCs w:val="20"/>
        </w:rPr>
        <w:tab/>
      </w:r>
      <w:r w:rsidR="000D691D" w:rsidRPr="00C370E3">
        <w:rPr>
          <w:rFonts w:ascii="Arial Narrow" w:hAnsi="Arial Narrow" w:cs="Arial Narrow"/>
          <w:color w:val="000000"/>
          <w:sz w:val="20"/>
          <w:szCs w:val="20"/>
        </w:rPr>
        <w:tab/>
        <w:t>RAZÃO SOCIAL COMPLETA DO LICITANTE / CNPJ</w:t>
      </w:r>
    </w:p>
    <w:p w:rsidR="000D691D" w:rsidRPr="00C370E3" w:rsidRDefault="00CA323C" w:rsidP="004C2439">
      <w:pPr>
        <w:widowControl w:val="0"/>
        <w:tabs>
          <w:tab w:val="left" w:pos="899"/>
        </w:tabs>
        <w:autoSpaceDE w:val="0"/>
        <w:autoSpaceDN w:val="0"/>
        <w:adjustRightInd w:val="0"/>
        <w:spacing w:after="0"/>
        <w:ind w:left="142"/>
        <w:rPr>
          <w:rFonts w:ascii="Arial Narrow" w:hAnsi="Arial Narrow" w:cs="Arial Narrow"/>
          <w:color w:val="000000"/>
          <w:sz w:val="20"/>
          <w:szCs w:val="20"/>
        </w:rPr>
      </w:pPr>
      <w:r w:rsidRPr="00C370E3">
        <w:rPr>
          <w:rFonts w:ascii="Arial Narrow" w:hAnsi="Arial Narrow" w:cs="Arial Narrow"/>
          <w:color w:val="000000"/>
          <w:sz w:val="20"/>
          <w:szCs w:val="20"/>
        </w:rPr>
        <w:t>ENDEREÇO</w:t>
      </w:r>
      <w:r w:rsidR="000D691D" w:rsidRPr="00C370E3">
        <w:rPr>
          <w:rFonts w:ascii="Arial Narrow" w:hAnsi="Arial Narrow" w:cs="Arial Narrow"/>
          <w:color w:val="000000"/>
          <w:sz w:val="20"/>
          <w:szCs w:val="20"/>
        </w:rPr>
        <w:tab/>
      </w:r>
      <w:r w:rsidR="000D691D" w:rsidRPr="00C370E3">
        <w:rPr>
          <w:rFonts w:ascii="Arial Narrow" w:hAnsi="Arial Narrow" w:cs="Arial Narrow"/>
          <w:color w:val="000000"/>
          <w:sz w:val="20"/>
          <w:szCs w:val="20"/>
        </w:rPr>
        <w:tab/>
      </w:r>
      <w:r w:rsidR="000D691D" w:rsidRPr="00C370E3">
        <w:rPr>
          <w:rFonts w:ascii="Arial Narrow" w:hAnsi="Arial Narrow" w:cs="Arial Narrow"/>
          <w:color w:val="000000"/>
          <w:sz w:val="20"/>
          <w:szCs w:val="20"/>
        </w:rPr>
        <w:tab/>
      </w:r>
      <w:r w:rsidR="000D691D" w:rsidRPr="00C370E3">
        <w:rPr>
          <w:rFonts w:ascii="Arial Narrow" w:hAnsi="Arial Narrow" w:cs="Arial Narrow"/>
          <w:color w:val="000000"/>
          <w:sz w:val="20"/>
          <w:szCs w:val="20"/>
        </w:rPr>
        <w:tab/>
      </w:r>
      <w:r w:rsidR="000D691D" w:rsidRPr="00C370E3">
        <w:rPr>
          <w:rFonts w:ascii="Arial Narrow" w:hAnsi="Arial Narrow" w:cs="Arial Narrow"/>
          <w:color w:val="000000"/>
          <w:sz w:val="20"/>
          <w:szCs w:val="20"/>
        </w:rPr>
        <w:tab/>
      </w:r>
      <w:r w:rsidR="000D691D" w:rsidRPr="00C370E3">
        <w:rPr>
          <w:rFonts w:ascii="Arial Narrow" w:hAnsi="Arial Narrow" w:cs="Arial Narrow"/>
          <w:color w:val="000000"/>
          <w:sz w:val="20"/>
          <w:szCs w:val="20"/>
        </w:rPr>
        <w:tab/>
        <w:t>ENDEREÇO</w:t>
      </w:r>
    </w:p>
    <w:p w:rsidR="00CA323C" w:rsidRPr="00C370E3" w:rsidRDefault="00CA323C" w:rsidP="004C2439">
      <w:pPr>
        <w:widowControl w:val="0"/>
        <w:tabs>
          <w:tab w:val="left" w:pos="899"/>
        </w:tabs>
        <w:autoSpaceDE w:val="0"/>
        <w:autoSpaceDN w:val="0"/>
        <w:adjustRightInd w:val="0"/>
        <w:spacing w:after="0"/>
        <w:ind w:left="142"/>
        <w:rPr>
          <w:rFonts w:ascii="Arial Narrow" w:hAnsi="Arial Narrow" w:cs="Arial Narrow"/>
          <w:color w:val="000000"/>
          <w:sz w:val="20"/>
          <w:szCs w:val="20"/>
        </w:rPr>
      </w:pPr>
      <w:r w:rsidRPr="00C370E3">
        <w:rPr>
          <w:rFonts w:ascii="Arial Narrow" w:hAnsi="Arial Narrow" w:cs="Arial Narrow"/>
          <w:color w:val="000000"/>
          <w:sz w:val="20"/>
          <w:szCs w:val="20"/>
        </w:rPr>
        <w:t>CONVITE N°_____/2015</w:t>
      </w:r>
      <w:r w:rsidR="000D691D" w:rsidRPr="00C370E3">
        <w:rPr>
          <w:rFonts w:ascii="Arial Narrow" w:hAnsi="Arial Narrow" w:cs="Arial Narrow"/>
          <w:color w:val="000000"/>
          <w:sz w:val="20"/>
          <w:szCs w:val="20"/>
        </w:rPr>
        <w:tab/>
      </w:r>
      <w:r w:rsidR="000D691D" w:rsidRPr="00C370E3">
        <w:rPr>
          <w:rFonts w:ascii="Arial Narrow" w:hAnsi="Arial Narrow" w:cs="Arial Narrow"/>
          <w:color w:val="000000"/>
          <w:sz w:val="20"/>
          <w:szCs w:val="20"/>
        </w:rPr>
        <w:tab/>
      </w:r>
      <w:r w:rsidR="000D691D" w:rsidRPr="00C370E3">
        <w:rPr>
          <w:rFonts w:ascii="Arial Narrow" w:hAnsi="Arial Narrow" w:cs="Arial Narrow"/>
          <w:color w:val="000000"/>
          <w:sz w:val="20"/>
          <w:szCs w:val="20"/>
        </w:rPr>
        <w:tab/>
      </w:r>
      <w:r w:rsidR="000D691D" w:rsidRPr="00C370E3">
        <w:rPr>
          <w:rFonts w:ascii="Arial Narrow" w:hAnsi="Arial Narrow" w:cs="Arial Narrow"/>
          <w:color w:val="000000"/>
          <w:sz w:val="20"/>
          <w:szCs w:val="20"/>
        </w:rPr>
        <w:tab/>
      </w:r>
      <w:r w:rsidR="000D691D" w:rsidRPr="00C370E3">
        <w:rPr>
          <w:rFonts w:ascii="Arial Narrow" w:hAnsi="Arial Narrow" w:cs="Arial Narrow"/>
          <w:color w:val="000000"/>
          <w:sz w:val="20"/>
          <w:szCs w:val="20"/>
        </w:rPr>
        <w:tab/>
        <w:t>CONVITE N°_____/2015</w:t>
      </w:r>
      <w:r w:rsidRPr="00C370E3">
        <w:rPr>
          <w:rFonts w:ascii="Arial Narrow" w:hAnsi="Arial Narrow" w:cs="Arial Narrow"/>
          <w:color w:val="000000"/>
          <w:sz w:val="20"/>
          <w:szCs w:val="20"/>
        </w:rPr>
        <w:tab/>
      </w:r>
    </w:p>
    <w:p w:rsidR="00CA323C" w:rsidRPr="00C370E3" w:rsidRDefault="00CA323C" w:rsidP="004C2439">
      <w:pPr>
        <w:widowControl w:val="0"/>
        <w:autoSpaceDE w:val="0"/>
        <w:autoSpaceDN w:val="0"/>
        <w:adjustRightInd w:val="0"/>
        <w:spacing w:after="0"/>
        <w:ind w:left="1440"/>
        <w:jc w:val="both"/>
        <w:rPr>
          <w:rFonts w:ascii="Arial Narrow" w:hAnsi="Arial Narrow" w:cs="Arial Narrow"/>
          <w:b/>
          <w:bCs/>
          <w:color w:val="000000"/>
          <w:sz w:val="20"/>
          <w:szCs w:val="20"/>
        </w:rPr>
      </w:pPr>
    </w:p>
    <w:p w:rsidR="00CA323C" w:rsidRPr="00C370E3" w:rsidRDefault="00CA323C" w:rsidP="004C2439">
      <w:pPr>
        <w:widowControl w:val="0"/>
        <w:autoSpaceDE w:val="0"/>
        <w:autoSpaceDN w:val="0"/>
        <w:adjustRightInd w:val="0"/>
        <w:spacing w:after="0"/>
        <w:ind w:right="-1"/>
        <w:jc w:val="both"/>
        <w:rPr>
          <w:rFonts w:ascii="Arial Narrow" w:hAnsi="Arial Narrow" w:cs="Arial Narrow"/>
          <w:b/>
          <w:bCs/>
          <w:sz w:val="20"/>
          <w:szCs w:val="20"/>
        </w:rPr>
      </w:pPr>
    </w:p>
    <w:p w:rsidR="00CA323C" w:rsidRPr="00C370E3" w:rsidRDefault="00CA323C" w:rsidP="004C2439">
      <w:pPr>
        <w:widowControl w:val="0"/>
        <w:autoSpaceDE w:val="0"/>
        <w:autoSpaceDN w:val="0"/>
        <w:adjustRightInd w:val="0"/>
        <w:spacing w:after="0"/>
        <w:ind w:right="-1"/>
        <w:jc w:val="both"/>
        <w:rPr>
          <w:rFonts w:ascii="Arial Narrow" w:hAnsi="Arial Narrow" w:cs="Arial Narrow"/>
          <w:b/>
          <w:bCs/>
          <w:sz w:val="20"/>
          <w:szCs w:val="20"/>
        </w:rPr>
      </w:pPr>
      <w:r w:rsidRPr="00C370E3">
        <w:rPr>
          <w:rFonts w:ascii="Arial Narrow" w:hAnsi="Arial Narrow" w:cs="Arial Narrow"/>
          <w:b/>
          <w:bCs/>
          <w:sz w:val="20"/>
          <w:szCs w:val="20"/>
        </w:rPr>
        <w:t>6.2 - Os documentos exigidos neste Edital deverão ser apresentados:</w:t>
      </w:r>
    </w:p>
    <w:p w:rsidR="00CA323C" w:rsidRPr="00C370E3" w:rsidRDefault="00CA323C" w:rsidP="004C2439">
      <w:pPr>
        <w:widowControl w:val="0"/>
        <w:autoSpaceDE w:val="0"/>
        <w:autoSpaceDN w:val="0"/>
        <w:adjustRightInd w:val="0"/>
        <w:spacing w:after="0"/>
        <w:ind w:right="-1"/>
        <w:jc w:val="both"/>
        <w:rPr>
          <w:rFonts w:ascii="Arial Narrow" w:hAnsi="Arial Narrow" w:cs="Arial Narrow"/>
          <w:b/>
          <w:bCs/>
          <w:sz w:val="20"/>
          <w:szCs w:val="20"/>
        </w:rPr>
      </w:pPr>
      <w:r w:rsidRPr="00C370E3">
        <w:rPr>
          <w:rFonts w:ascii="Arial Narrow" w:hAnsi="Arial Narrow" w:cs="Arial Narrow"/>
          <w:b/>
          <w:bCs/>
          <w:sz w:val="20"/>
          <w:szCs w:val="20"/>
        </w:rPr>
        <w:lastRenderedPageBreak/>
        <w:t xml:space="preserve">a) em original; </w:t>
      </w:r>
    </w:p>
    <w:p w:rsidR="00CA323C" w:rsidRPr="00C370E3" w:rsidRDefault="00CA323C" w:rsidP="004C2439">
      <w:pPr>
        <w:widowControl w:val="0"/>
        <w:autoSpaceDE w:val="0"/>
        <w:autoSpaceDN w:val="0"/>
        <w:adjustRightInd w:val="0"/>
        <w:spacing w:after="0"/>
        <w:ind w:right="-1"/>
        <w:jc w:val="both"/>
        <w:rPr>
          <w:rFonts w:ascii="Arial Narrow" w:hAnsi="Arial Narrow" w:cs="Arial Narrow"/>
          <w:b/>
          <w:bCs/>
          <w:sz w:val="20"/>
          <w:szCs w:val="20"/>
        </w:rPr>
      </w:pPr>
      <w:r w:rsidRPr="00C370E3">
        <w:rPr>
          <w:rFonts w:ascii="Arial Narrow" w:hAnsi="Arial Narrow" w:cs="Arial Narrow"/>
          <w:b/>
          <w:bCs/>
          <w:sz w:val="20"/>
          <w:szCs w:val="20"/>
        </w:rPr>
        <w:t xml:space="preserve">b) por qualquer processo de cópias autenticadas, por cartório competente ou por membro da CPL desta municipalidade; </w:t>
      </w:r>
    </w:p>
    <w:p w:rsidR="00CA323C" w:rsidRPr="00C370E3" w:rsidRDefault="00CA323C" w:rsidP="004C2439">
      <w:pPr>
        <w:widowControl w:val="0"/>
        <w:autoSpaceDE w:val="0"/>
        <w:autoSpaceDN w:val="0"/>
        <w:adjustRightInd w:val="0"/>
        <w:spacing w:after="0"/>
        <w:ind w:right="-1"/>
        <w:jc w:val="both"/>
        <w:rPr>
          <w:rFonts w:ascii="Arial Narrow" w:hAnsi="Arial Narrow" w:cs="Arial Narrow"/>
          <w:b/>
          <w:bCs/>
          <w:sz w:val="20"/>
          <w:szCs w:val="20"/>
        </w:rPr>
      </w:pPr>
      <w:r w:rsidRPr="00C370E3">
        <w:rPr>
          <w:rFonts w:ascii="Arial Narrow" w:hAnsi="Arial Narrow" w:cs="Arial Narrow"/>
          <w:b/>
          <w:bCs/>
          <w:sz w:val="20"/>
          <w:szCs w:val="20"/>
        </w:rPr>
        <w:t>c) publicação em órgão da imprensa oficial;</w:t>
      </w:r>
    </w:p>
    <w:p w:rsidR="00CA323C" w:rsidRPr="00C370E3" w:rsidRDefault="00CA323C" w:rsidP="004C2439">
      <w:pPr>
        <w:widowControl w:val="0"/>
        <w:autoSpaceDE w:val="0"/>
        <w:autoSpaceDN w:val="0"/>
        <w:adjustRightInd w:val="0"/>
        <w:spacing w:after="0"/>
        <w:jc w:val="both"/>
        <w:rPr>
          <w:rFonts w:ascii="Arial Narrow" w:hAnsi="Arial Narrow" w:cs="Arial Narrow"/>
          <w:sz w:val="20"/>
          <w:szCs w:val="20"/>
        </w:rPr>
      </w:pPr>
      <w:r w:rsidRPr="00C370E3">
        <w:rPr>
          <w:rFonts w:ascii="Arial Narrow" w:hAnsi="Arial Narrow" w:cs="Arial Narrow"/>
          <w:sz w:val="20"/>
          <w:szCs w:val="20"/>
        </w:rPr>
        <w:t>6.2.1 - Os documentos apresentados deverão ser autenticados preferencialmente antes da sessão de abertura do envelope "Documentos de Habilitação".</w:t>
      </w:r>
    </w:p>
    <w:p w:rsidR="00CA323C" w:rsidRPr="00C370E3" w:rsidRDefault="00CA323C" w:rsidP="004C2439">
      <w:pPr>
        <w:widowControl w:val="0"/>
        <w:tabs>
          <w:tab w:val="left" w:pos="360"/>
        </w:tabs>
        <w:autoSpaceDE w:val="0"/>
        <w:autoSpaceDN w:val="0"/>
        <w:adjustRightInd w:val="0"/>
        <w:spacing w:after="0"/>
        <w:jc w:val="both"/>
        <w:rPr>
          <w:rFonts w:ascii="Arial Narrow" w:hAnsi="Arial Narrow" w:cs="Arial Narrow"/>
          <w:sz w:val="20"/>
          <w:szCs w:val="20"/>
        </w:rPr>
      </w:pPr>
      <w:r w:rsidRPr="00C370E3">
        <w:rPr>
          <w:rFonts w:ascii="Arial Narrow" w:hAnsi="Arial Narrow" w:cs="Arial Narrow"/>
          <w:sz w:val="20"/>
          <w:szCs w:val="20"/>
        </w:rPr>
        <w:t xml:space="preserve">6.2.2 - Na fase de habilitação a </w:t>
      </w:r>
      <w:r w:rsidRPr="00C370E3">
        <w:rPr>
          <w:rFonts w:ascii="Arial Narrow" w:hAnsi="Arial Narrow" w:cs="Arial Narrow"/>
          <w:b/>
          <w:bCs/>
          <w:sz w:val="20"/>
          <w:szCs w:val="20"/>
        </w:rPr>
        <w:t>aceitação das certidões emitidas via Internet estará condicionada</w:t>
      </w:r>
      <w:r w:rsidRPr="00C370E3">
        <w:rPr>
          <w:rFonts w:ascii="Arial Narrow" w:hAnsi="Arial Narrow" w:cs="Arial Narrow"/>
          <w:sz w:val="20"/>
          <w:szCs w:val="20"/>
        </w:rPr>
        <w:t xml:space="preserve"> a verificação de sua autenticidade no site correspondente.</w:t>
      </w:r>
    </w:p>
    <w:p w:rsidR="00CA323C" w:rsidRPr="00C370E3" w:rsidRDefault="00CA323C" w:rsidP="004C2439">
      <w:pPr>
        <w:widowControl w:val="0"/>
        <w:tabs>
          <w:tab w:val="left" w:pos="360"/>
        </w:tabs>
        <w:autoSpaceDE w:val="0"/>
        <w:autoSpaceDN w:val="0"/>
        <w:adjustRightInd w:val="0"/>
        <w:spacing w:after="0"/>
        <w:jc w:val="both"/>
        <w:rPr>
          <w:rFonts w:ascii="Arial Narrow" w:hAnsi="Arial Narrow" w:cs="Arial Narrow"/>
          <w:sz w:val="20"/>
          <w:szCs w:val="20"/>
        </w:rPr>
      </w:pPr>
      <w:r w:rsidRPr="00C370E3">
        <w:rPr>
          <w:rFonts w:ascii="Arial Narrow" w:hAnsi="Arial Narrow" w:cs="Arial Narrow"/>
          <w:sz w:val="20"/>
          <w:szCs w:val="20"/>
        </w:rPr>
        <w:t>6.2.3 - O Município se reserva, ainda, no direito de proceder a buscas e extrair certidões para averiguar a veracidade das informações constantes nos documentos apresentados, caso julgue necessário, estando sujeita à inabilitação a licitante que apresentar documentos em desacordo com as informações obtidas pela Comissão Permanente de Licitação.</w:t>
      </w:r>
    </w:p>
    <w:p w:rsidR="00CA323C" w:rsidRPr="00C370E3" w:rsidRDefault="00CA323C" w:rsidP="004C2439">
      <w:pPr>
        <w:widowControl w:val="0"/>
        <w:autoSpaceDE w:val="0"/>
        <w:autoSpaceDN w:val="0"/>
        <w:adjustRightInd w:val="0"/>
        <w:spacing w:after="0"/>
        <w:ind w:right="-1"/>
        <w:jc w:val="both"/>
        <w:rPr>
          <w:rFonts w:ascii="Arial Narrow" w:hAnsi="Arial Narrow" w:cs="Arial Narrow"/>
          <w:sz w:val="20"/>
          <w:szCs w:val="20"/>
        </w:rPr>
      </w:pPr>
      <w:r w:rsidRPr="00C370E3">
        <w:rPr>
          <w:rFonts w:ascii="Arial Narrow" w:hAnsi="Arial Narrow" w:cs="Arial Narrow"/>
          <w:sz w:val="20"/>
          <w:szCs w:val="20"/>
        </w:rPr>
        <w:t>6.3 - Não será concedido prazo suplementar para apresentação de quaisquer documentos exigidos neste Edital, salvo a hipótese prevista no §3º do art. 48 da Lei de Licitações.</w:t>
      </w:r>
    </w:p>
    <w:p w:rsidR="00CA323C" w:rsidRPr="00C370E3" w:rsidRDefault="00CA323C" w:rsidP="004C2439">
      <w:pPr>
        <w:widowControl w:val="0"/>
        <w:autoSpaceDE w:val="0"/>
        <w:autoSpaceDN w:val="0"/>
        <w:adjustRightInd w:val="0"/>
        <w:spacing w:after="0"/>
        <w:jc w:val="both"/>
        <w:rPr>
          <w:rFonts w:ascii="Arial Narrow" w:hAnsi="Arial Narrow" w:cs="Arial Narrow"/>
          <w:color w:val="000000"/>
          <w:sz w:val="20"/>
          <w:szCs w:val="20"/>
        </w:rPr>
      </w:pPr>
      <w:r w:rsidRPr="00C370E3">
        <w:rPr>
          <w:rFonts w:ascii="Arial Narrow" w:hAnsi="Arial Narrow" w:cs="Arial Narrow"/>
          <w:color w:val="000000"/>
          <w:sz w:val="20"/>
          <w:szCs w:val="20"/>
        </w:rPr>
        <w:t xml:space="preserve">6.4 - A CPL poderá, em qualquer fase da licitação, promover diligência destinada a esclarecer ou a complementar a instrução do processo, sendo, porém, </w:t>
      </w:r>
      <w:r w:rsidRPr="00C370E3">
        <w:rPr>
          <w:rFonts w:ascii="Arial Narrow" w:hAnsi="Arial Narrow" w:cs="Arial Narrow"/>
          <w:b/>
          <w:bCs/>
          <w:color w:val="000000"/>
          <w:sz w:val="20"/>
          <w:szCs w:val="20"/>
          <w:u w:val="single"/>
        </w:rPr>
        <w:t>vedada</w:t>
      </w:r>
      <w:r w:rsidRPr="00C370E3">
        <w:rPr>
          <w:rFonts w:ascii="Arial Narrow" w:hAnsi="Arial Narrow" w:cs="Arial Narrow"/>
          <w:color w:val="000000"/>
          <w:sz w:val="20"/>
          <w:szCs w:val="20"/>
          <w:u w:val="single"/>
        </w:rPr>
        <w:t xml:space="preserve"> a inclusão posterior de documento ou informação que deveria constar originariamente </w:t>
      </w:r>
      <w:r w:rsidRPr="00C370E3">
        <w:rPr>
          <w:rFonts w:ascii="Arial Narrow" w:hAnsi="Arial Narrow" w:cs="Arial Narrow"/>
          <w:sz w:val="20"/>
          <w:szCs w:val="20"/>
          <w:u w:val="single"/>
        </w:rPr>
        <w:t>na documentação e proposta</w:t>
      </w:r>
      <w:r w:rsidRPr="00C370E3">
        <w:rPr>
          <w:rFonts w:ascii="Arial Narrow" w:hAnsi="Arial Narrow" w:cs="Arial Narrow"/>
          <w:color w:val="000000"/>
          <w:sz w:val="20"/>
          <w:szCs w:val="20"/>
        </w:rPr>
        <w:t>.</w:t>
      </w:r>
    </w:p>
    <w:p w:rsidR="00CA323C" w:rsidRPr="00C370E3" w:rsidRDefault="00CA323C" w:rsidP="004C2439">
      <w:pPr>
        <w:widowControl w:val="0"/>
        <w:autoSpaceDE w:val="0"/>
        <w:autoSpaceDN w:val="0"/>
        <w:adjustRightInd w:val="0"/>
        <w:spacing w:after="0"/>
        <w:jc w:val="both"/>
        <w:rPr>
          <w:rFonts w:ascii="Arial Narrow" w:hAnsi="Arial Narrow" w:cs="Arial Narrow"/>
          <w:sz w:val="20"/>
          <w:szCs w:val="20"/>
        </w:rPr>
      </w:pPr>
      <w:r w:rsidRPr="00C370E3">
        <w:rPr>
          <w:rFonts w:ascii="Arial Narrow" w:hAnsi="Arial Narrow" w:cs="Arial Narrow"/>
          <w:sz w:val="20"/>
          <w:szCs w:val="20"/>
        </w:rPr>
        <w:t>6.5 - Será de inteira responsabilidade das proponentes o meio escolhido para entrega dos envelopes acima, não sendo consideradas quaisquer propostas recebidas intempestivamente, ainda que em razão de caso fortuito, força maior ou fato de terceiros.</w:t>
      </w:r>
    </w:p>
    <w:p w:rsidR="00CA323C" w:rsidRPr="00C370E3" w:rsidRDefault="00CA323C" w:rsidP="004C2439">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ind w:right="-1"/>
        <w:jc w:val="both"/>
        <w:rPr>
          <w:rFonts w:ascii="Arial Narrow" w:hAnsi="Arial Narrow" w:cs="Arial Narrow"/>
          <w:sz w:val="20"/>
          <w:szCs w:val="20"/>
        </w:rPr>
      </w:pPr>
      <w:r w:rsidRPr="00C370E3">
        <w:rPr>
          <w:rFonts w:ascii="Arial Narrow" w:hAnsi="Arial Narrow" w:cs="Arial Narrow"/>
          <w:sz w:val="20"/>
          <w:szCs w:val="20"/>
        </w:rPr>
        <w:t>6.6 - Em nenhuma hipótese serão recebidos envelopes fora do prazo estipulado neste Edital.</w:t>
      </w:r>
    </w:p>
    <w:p w:rsidR="00CA323C" w:rsidRPr="00C370E3" w:rsidRDefault="00CA323C" w:rsidP="004C2439">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ind w:right="-1"/>
        <w:jc w:val="both"/>
        <w:rPr>
          <w:rFonts w:ascii="Arial Narrow" w:hAnsi="Arial Narrow" w:cs="Arial Narrow"/>
          <w:b/>
          <w:bCs/>
          <w:sz w:val="20"/>
          <w:szCs w:val="20"/>
        </w:rPr>
      </w:pPr>
    </w:p>
    <w:p w:rsidR="00CA323C" w:rsidRPr="00C370E3" w:rsidRDefault="00CA323C" w:rsidP="004C2439">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ind w:right="-1"/>
        <w:jc w:val="both"/>
        <w:rPr>
          <w:rFonts w:ascii="Arial Narrow" w:hAnsi="Arial Narrow" w:cs="Arial Narrow"/>
          <w:b/>
          <w:bCs/>
          <w:sz w:val="20"/>
          <w:szCs w:val="20"/>
        </w:rPr>
      </w:pPr>
      <w:r w:rsidRPr="00C370E3">
        <w:rPr>
          <w:rFonts w:ascii="Arial Narrow" w:hAnsi="Arial Narrow" w:cs="Arial Narrow"/>
          <w:b/>
          <w:bCs/>
          <w:sz w:val="20"/>
          <w:szCs w:val="20"/>
        </w:rPr>
        <w:t>CAPÍTULO VII - DO CREDENCIAMENTO</w:t>
      </w:r>
    </w:p>
    <w:p w:rsidR="00CA323C" w:rsidRPr="00C370E3" w:rsidRDefault="00CA323C" w:rsidP="004C2439">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ind w:right="-1"/>
        <w:jc w:val="both"/>
        <w:rPr>
          <w:rFonts w:ascii="Arial Narrow" w:hAnsi="Arial Narrow" w:cs="Arial Narrow"/>
          <w:b/>
          <w:bCs/>
          <w:sz w:val="20"/>
          <w:szCs w:val="20"/>
        </w:rPr>
      </w:pPr>
      <w:r w:rsidRPr="00C370E3">
        <w:rPr>
          <w:rFonts w:ascii="Arial Narrow" w:hAnsi="Arial Narrow" w:cs="Arial Narrow"/>
          <w:b/>
          <w:bCs/>
          <w:sz w:val="20"/>
          <w:szCs w:val="20"/>
        </w:rPr>
        <w:t xml:space="preserve">7.1 - </w:t>
      </w:r>
      <w:r w:rsidRPr="00C370E3">
        <w:rPr>
          <w:rFonts w:ascii="Arial Narrow" w:hAnsi="Arial Narrow" w:cs="Arial Narrow"/>
          <w:sz w:val="20"/>
          <w:szCs w:val="20"/>
          <w:u w:val="single"/>
        </w:rPr>
        <w:t xml:space="preserve">Os licitantes deverão preferencialmente apresentar </w:t>
      </w:r>
      <w:r w:rsidRPr="00C370E3">
        <w:rPr>
          <w:rFonts w:ascii="Arial Narrow" w:hAnsi="Arial Narrow" w:cs="Arial Narrow"/>
          <w:sz w:val="20"/>
          <w:szCs w:val="20"/>
          <w:highlight w:val="yellow"/>
          <w:u w:val="single"/>
        </w:rPr>
        <w:t>o credenciamento</w:t>
      </w:r>
      <w:r w:rsidRPr="00C370E3">
        <w:rPr>
          <w:rFonts w:ascii="Arial Narrow" w:hAnsi="Arial Narrow" w:cs="Arial Narrow"/>
          <w:sz w:val="20"/>
          <w:szCs w:val="20"/>
          <w:u w:val="single"/>
        </w:rPr>
        <w:t xml:space="preserve"> dos seus representantes </w:t>
      </w:r>
      <w:r w:rsidRPr="00C370E3">
        <w:rPr>
          <w:rFonts w:ascii="Arial Narrow" w:hAnsi="Arial Narrow" w:cs="Arial Narrow"/>
          <w:sz w:val="20"/>
          <w:szCs w:val="20"/>
          <w:highlight w:val="yellow"/>
          <w:u w:val="single"/>
        </w:rPr>
        <w:t>DENTRO</w:t>
      </w:r>
      <w:r w:rsidRPr="00C370E3">
        <w:rPr>
          <w:rFonts w:ascii="Arial Narrow" w:hAnsi="Arial Narrow" w:cs="Arial Narrow"/>
          <w:sz w:val="20"/>
          <w:szCs w:val="20"/>
          <w:u w:val="single"/>
        </w:rPr>
        <w:t xml:space="preserve"> do </w:t>
      </w:r>
      <w:r w:rsidRPr="00C370E3">
        <w:rPr>
          <w:rFonts w:ascii="Arial Narrow" w:hAnsi="Arial Narrow" w:cs="Arial Narrow"/>
          <w:b/>
          <w:bCs/>
          <w:sz w:val="20"/>
          <w:szCs w:val="20"/>
          <w:u w:val="single"/>
        </w:rPr>
        <w:t>ENVELOPE Nº. 001 "DOCUMENTOS DE HABILITAÇÃO", devendo ser efetuado da seguinte forma:</w:t>
      </w:r>
    </w:p>
    <w:p w:rsidR="00CA323C" w:rsidRPr="00C370E3" w:rsidRDefault="00CA323C" w:rsidP="004C2439">
      <w:pPr>
        <w:widowControl w:val="0"/>
        <w:autoSpaceDE w:val="0"/>
        <w:autoSpaceDN w:val="0"/>
        <w:adjustRightInd w:val="0"/>
        <w:spacing w:after="0"/>
        <w:ind w:right="-29"/>
        <w:rPr>
          <w:rFonts w:ascii="Arial Narrow" w:hAnsi="Arial Narrow" w:cs="Arial Narrow"/>
          <w:b/>
          <w:bCs/>
          <w:sz w:val="20"/>
          <w:szCs w:val="20"/>
        </w:rPr>
      </w:pPr>
    </w:p>
    <w:p w:rsidR="00CA323C" w:rsidRPr="00C370E3" w:rsidRDefault="00CA323C" w:rsidP="004C2439">
      <w:pPr>
        <w:widowControl w:val="0"/>
        <w:autoSpaceDE w:val="0"/>
        <w:autoSpaceDN w:val="0"/>
        <w:adjustRightInd w:val="0"/>
        <w:spacing w:after="0"/>
        <w:ind w:right="-29"/>
        <w:jc w:val="both"/>
        <w:rPr>
          <w:rFonts w:ascii="Arial Narrow" w:hAnsi="Arial Narrow" w:cs="Arial Narrow"/>
          <w:sz w:val="20"/>
          <w:szCs w:val="20"/>
        </w:rPr>
      </w:pPr>
      <w:r w:rsidRPr="00C370E3">
        <w:rPr>
          <w:rFonts w:ascii="Arial Narrow" w:hAnsi="Arial Narrow" w:cs="Arial Narrow"/>
          <w:b/>
          <w:bCs/>
          <w:sz w:val="20"/>
          <w:szCs w:val="20"/>
        </w:rPr>
        <w:t xml:space="preserve">a) REPRESENTANTE LEGAL: </w:t>
      </w:r>
      <w:r w:rsidRPr="00C370E3">
        <w:rPr>
          <w:rFonts w:ascii="Arial Narrow" w:hAnsi="Arial Narrow" w:cs="Arial Narrow"/>
          <w:sz w:val="20"/>
          <w:szCs w:val="20"/>
          <w:u w:val="single"/>
        </w:rPr>
        <w:t>o qual deverá estar munido de</w:t>
      </w:r>
      <w:r w:rsidRPr="00C370E3">
        <w:rPr>
          <w:rFonts w:ascii="Arial Narrow" w:hAnsi="Arial Narrow" w:cs="Arial Narrow"/>
          <w:sz w:val="20"/>
          <w:szCs w:val="20"/>
        </w:rPr>
        <w:t xml:space="preserve"> documento oficial de identificação que contenha foto.</w:t>
      </w:r>
    </w:p>
    <w:p w:rsidR="00CA323C" w:rsidRPr="00C370E3" w:rsidRDefault="00CA323C" w:rsidP="004C2439">
      <w:pPr>
        <w:widowControl w:val="0"/>
        <w:autoSpaceDE w:val="0"/>
        <w:autoSpaceDN w:val="0"/>
        <w:adjustRightInd w:val="0"/>
        <w:spacing w:after="0"/>
        <w:ind w:right="-29"/>
        <w:jc w:val="both"/>
        <w:rPr>
          <w:rFonts w:ascii="Arial Narrow" w:hAnsi="Arial Narrow" w:cs="Arial Narrow"/>
          <w:sz w:val="20"/>
          <w:szCs w:val="20"/>
        </w:rPr>
      </w:pPr>
      <w:r w:rsidRPr="00C370E3">
        <w:rPr>
          <w:rFonts w:ascii="Arial Narrow" w:hAnsi="Arial Narrow" w:cs="Arial Narrow"/>
          <w:b/>
          <w:bCs/>
          <w:sz w:val="20"/>
          <w:szCs w:val="20"/>
        </w:rPr>
        <w:t xml:space="preserve">b) PROCURADOR: </w:t>
      </w:r>
      <w:r w:rsidRPr="00C370E3">
        <w:rPr>
          <w:rFonts w:ascii="Arial Narrow" w:hAnsi="Arial Narrow" w:cs="Arial Narrow"/>
          <w:sz w:val="20"/>
          <w:szCs w:val="20"/>
          <w:u w:val="single"/>
        </w:rPr>
        <w:t>o qual deverá estar munido de</w:t>
      </w:r>
      <w:r w:rsidRPr="00C370E3">
        <w:rPr>
          <w:rFonts w:ascii="Arial Narrow" w:hAnsi="Arial Narrow" w:cs="Arial Narrow"/>
          <w:sz w:val="20"/>
          <w:szCs w:val="20"/>
        </w:rPr>
        <w:t xml:space="preserve"> documento oficial de identificação que contenha foto </w:t>
      </w:r>
      <w:r w:rsidRPr="00C370E3">
        <w:rPr>
          <w:rFonts w:ascii="Arial Narrow" w:hAnsi="Arial Narrow" w:cs="Arial Narrow"/>
          <w:b/>
          <w:bCs/>
          <w:sz w:val="20"/>
          <w:szCs w:val="20"/>
        </w:rPr>
        <w:t>e procuração por instrumento público ou particular com reconhecimento de firma do outorgante</w:t>
      </w:r>
      <w:r w:rsidRPr="00C370E3">
        <w:rPr>
          <w:rFonts w:ascii="Arial Narrow" w:hAnsi="Arial Narrow" w:cs="Arial Narrow"/>
          <w:sz w:val="20"/>
          <w:szCs w:val="20"/>
        </w:rPr>
        <w:t>, da qual constem poderes específicos para formular lances, negociar preço, interpor recursos e desistir de sua interposição e praticar todos os demais atos pertinentes ao certame;</w:t>
      </w:r>
    </w:p>
    <w:p w:rsidR="00CA323C" w:rsidRPr="00C370E3" w:rsidRDefault="00CA323C" w:rsidP="004C2439">
      <w:pPr>
        <w:widowControl w:val="0"/>
        <w:autoSpaceDE w:val="0"/>
        <w:autoSpaceDN w:val="0"/>
        <w:adjustRightInd w:val="0"/>
        <w:spacing w:after="0"/>
        <w:jc w:val="both"/>
        <w:rPr>
          <w:rFonts w:ascii="Arial Narrow" w:hAnsi="Arial Narrow" w:cs="Arial Narrow"/>
          <w:sz w:val="20"/>
          <w:szCs w:val="20"/>
        </w:rPr>
      </w:pPr>
      <w:r w:rsidRPr="00C370E3">
        <w:rPr>
          <w:rFonts w:ascii="Arial Narrow" w:hAnsi="Arial Narrow" w:cs="Arial Narrow"/>
          <w:b/>
          <w:bCs/>
          <w:sz w:val="20"/>
          <w:szCs w:val="20"/>
        </w:rPr>
        <w:t>c) POR TERCEIROS:</w:t>
      </w:r>
      <w:r w:rsidRPr="00C370E3">
        <w:rPr>
          <w:rFonts w:ascii="Arial Narrow" w:hAnsi="Arial Narrow" w:cs="Arial Narrow"/>
          <w:sz w:val="20"/>
          <w:szCs w:val="20"/>
        </w:rPr>
        <w:t xml:space="preserve"> o representante legal da licitante poderá ser substituído por terceiro, </w:t>
      </w:r>
      <w:r w:rsidRPr="00C370E3">
        <w:rPr>
          <w:rFonts w:ascii="Arial Narrow" w:hAnsi="Arial Narrow" w:cs="Arial Narrow"/>
          <w:sz w:val="20"/>
          <w:szCs w:val="20"/>
          <w:u w:val="single"/>
        </w:rPr>
        <w:t>o qual deverá estar munido de</w:t>
      </w:r>
      <w:r w:rsidRPr="00C370E3">
        <w:rPr>
          <w:rFonts w:ascii="Arial Narrow" w:hAnsi="Arial Narrow" w:cs="Arial Narrow"/>
          <w:sz w:val="20"/>
          <w:szCs w:val="20"/>
        </w:rPr>
        <w:t xml:space="preserve"> documento oficial de identificação que contenha foto</w:t>
      </w:r>
      <w:r w:rsidRPr="00C370E3">
        <w:rPr>
          <w:rFonts w:ascii="Arial Narrow" w:hAnsi="Arial Narrow" w:cs="Arial Narrow"/>
          <w:b/>
          <w:bCs/>
          <w:sz w:val="20"/>
          <w:szCs w:val="20"/>
        </w:rPr>
        <w:t>, carta de credenciamento</w:t>
      </w:r>
      <w:r w:rsidRPr="00C370E3">
        <w:rPr>
          <w:rFonts w:ascii="Arial Narrow" w:hAnsi="Arial Narrow" w:cs="Arial Narrow"/>
          <w:sz w:val="20"/>
          <w:szCs w:val="20"/>
        </w:rPr>
        <w:t xml:space="preserve"> </w:t>
      </w:r>
      <w:r w:rsidRPr="00C370E3">
        <w:rPr>
          <w:rFonts w:ascii="Arial Narrow" w:hAnsi="Arial Narrow" w:cs="Arial Narrow"/>
          <w:b/>
          <w:bCs/>
          <w:sz w:val="20"/>
          <w:szCs w:val="20"/>
        </w:rPr>
        <w:t xml:space="preserve">reconhecida firma em cartório </w:t>
      </w:r>
      <w:r w:rsidR="00CB6508">
        <w:rPr>
          <w:rFonts w:ascii="Arial Narrow" w:hAnsi="Arial Narrow" w:cs="Arial Narrow"/>
          <w:b/>
          <w:bCs/>
          <w:sz w:val="20"/>
          <w:szCs w:val="20"/>
        </w:rPr>
        <w:t>(anexo I</w:t>
      </w:r>
      <w:r w:rsidR="00CE2303" w:rsidRPr="00C370E3">
        <w:rPr>
          <w:rFonts w:ascii="Arial Narrow" w:hAnsi="Arial Narrow" w:cs="Arial Narrow"/>
          <w:b/>
          <w:bCs/>
          <w:sz w:val="20"/>
          <w:szCs w:val="20"/>
        </w:rPr>
        <w:t>I</w:t>
      </w:r>
      <w:r w:rsidRPr="00C370E3">
        <w:rPr>
          <w:rFonts w:ascii="Arial Narrow" w:hAnsi="Arial Narrow" w:cs="Arial Narrow"/>
          <w:b/>
          <w:bCs/>
          <w:sz w:val="20"/>
          <w:szCs w:val="20"/>
        </w:rPr>
        <w:t>),</w:t>
      </w:r>
      <w:r w:rsidRPr="00C370E3">
        <w:rPr>
          <w:rFonts w:ascii="Arial Narrow" w:hAnsi="Arial Narrow" w:cs="Arial Narrow"/>
          <w:sz w:val="20"/>
          <w:szCs w:val="20"/>
        </w:rPr>
        <w:t xml:space="preserve"> como condição indispensável para sua participação.</w:t>
      </w:r>
    </w:p>
    <w:p w:rsidR="00CA323C" w:rsidRPr="00C370E3" w:rsidRDefault="00CA323C" w:rsidP="004C2439">
      <w:pPr>
        <w:widowControl w:val="0"/>
        <w:tabs>
          <w:tab w:val="left" w:pos="1701"/>
        </w:tabs>
        <w:autoSpaceDE w:val="0"/>
        <w:autoSpaceDN w:val="0"/>
        <w:adjustRightInd w:val="0"/>
        <w:spacing w:after="0"/>
        <w:jc w:val="both"/>
        <w:rPr>
          <w:rFonts w:ascii="Arial Narrow" w:hAnsi="Arial Narrow" w:cs="Arial Narrow"/>
          <w:sz w:val="20"/>
          <w:szCs w:val="20"/>
        </w:rPr>
      </w:pPr>
      <w:r w:rsidRPr="00C370E3">
        <w:rPr>
          <w:rFonts w:ascii="Arial Narrow" w:hAnsi="Arial Narrow" w:cs="Arial Narrow"/>
          <w:sz w:val="20"/>
          <w:szCs w:val="20"/>
        </w:rPr>
        <w:t xml:space="preserve">7.2 - Cada representante poderá representar apenas um </w:t>
      </w:r>
      <w:r w:rsidRPr="00C370E3">
        <w:rPr>
          <w:rFonts w:ascii="Arial Narrow" w:hAnsi="Arial Narrow" w:cs="Arial Narrow"/>
          <w:b/>
          <w:bCs/>
          <w:sz w:val="20"/>
          <w:szCs w:val="20"/>
        </w:rPr>
        <w:t>licitante</w:t>
      </w:r>
      <w:r w:rsidRPr="00C370E3">
        <w:rPr>
          <w:rFonts w:ascii="Arial Narrow" w:hAnsi="Arial Narrow" w:cs="Arial Narrow"/>
          <w:sz w:val="20"/>
          <w:szCs w:val="20"/>
        </w:rPr>
        <w:t>.</w:t>
      </w:r>
    </w:p>
    <w:p w:rsidR="00CA323C" w:rsidRPr="00C370E3" w:rsidRDefault="00CA323C" w:rsidP="004C2439">
      <w:pPr>
        <w:widowControl w:val="0"/>
        <w:tabs>
          <w:tab w:val="left" w:pos="1701"/>
        </w:tabs>
        <w:autoSpaceDE w:val="0"/>
        <w:autoSpaceDN w:val="0"/>
        <w:adjustRightInd w:val="0"/>
        <w:spacing w:after="0"/>
        <w:jc w:val="both"/>
        <w:rPr>
          <w:rFonts w:ascii="Arial Narrow" w:hAnsi="Arial Narrow" w:cs="Arial Narrow"/>
          <w:b/>
          <w:bCs/>
          <w:sz w:val="20"/>
          <w:szCs w:val="20"/>
          <w:u w:val="single"/>
        </w:rPr>
      </w:pPr>
      <w:r w:rsidRPr="00C370E3">
        <w:rPr>
          <w:rFonts w:ascii="Arial Narrow" w:hAnsi="Arial Narrow" w:cs="Arial Narrow"/>
          <w:spacing w:val="-2"/>
          <w:sz w:val="20"/>
          <w:szCs w:val="20"/>
        </w:rPr>
        <w:t xml:space="preserve">7.3 - O </w:t>
      </w:r>
      <w:r w:rsidRPr="00C370E3">
        <w:rPr>
          <w:rFonts w:ascii="Arial Narrow" w:hAnsi="Arial Narrow" w:cs="Arial Narrow"/>
          <w:sz w:val="20"/>
          <w:szCs w:val="20"/>
        </w:rPr>
        <w:t>documento</w:t>
      </w:r>
      <w:r w:rsidRPr="00C370E3">
        <w:rPr>
          <w:rFonts w:ascii="Arial Narrow" w:hAnsi="Arial Narrow" w:cs="Arial Narrow"/>
          <w:spacing w:val="-2"/>
          <w:sz w:val="20"/>
          <w:szCs w:val="20"/>
        </w:rPr>
        <w:t xml:space="preserve"> de representação será apresentado preferencialmente dentro do </w:t>
      </w:r>
      <w:r w:rsidRPr="00C370E3">
        <w:rPr>
          <w:rFonts w:ascii="Arial Narrow" w:hAnsi="Arial Narrow" w:cs="Arial Narrow"/>
          <w:b/>
          <w:bCs/>
          <w:sz w:val="20"/>
          <w:szCs w:val="20"/>
          <w:u w:val="single"/>
        </w:rPr>
        <w:t>ENVELOPE Nº. 001 "DOCUMENTOS DE HABILITAÇÃO".</w:t>
      </w:r>
    </w:p>
    <w:p w:rsidR="00CA323C" w:rsidRPr="00C370E3" w:rsidRDefault="00CA323C" w:rsidP="004C2439">
      <w:pPr>
        <w:widowControl w:val="0"/>
        <w:tabs>
          <w:tab w:val="left" w:pos="1701"/>
        </w:tabs>
        <w:autoSpaceDE w:val="0"/>
        <w:autoSpaceDN w:val="0"/>
        <w:adjustRightInd w:val="0"/>
        <w:spacing w:after="0"/>
        <w:jc w:val="both"/>
        <w:rPr>
          <w:rFonts w:ascii="Arial Narrow" w:hAnsi="Arial Narrow" w:cs="Arial Narrow"/>
          <w:sz w:val="20"/>
          <w:szCs w:val="20"/>
        </w:rPr>
      </w:pPr>
      <w:r w:rsidRPr="00C370E3">
        <w:rPr>
          <w:rFonts w:ascii="Arial Narrow" w:hAnsi="Arial Narrow" w:cs="Arial Narrow"/>
          <w:sz w:val="20"/>
          <w:szCs w:val="20"/>
        </w:rPr>
        <w:t xml:space="preserve">7.3.1 - Caso o credenciamento seja apresentado fora do </w:t>
      </w:r>
      <w:r w:rsidRPr="00C370E3">
        <w:rPr>
          <w:rFonts w:ascii="Arial Narrow" w:hAnsi="Arial Narrow" w:cs="Arial Narrow"/>
          <w:b/>
          <w:bCs/>
          <w:sz w:val="20"/>
          <w:szCs w:val="20"/>
          <w:u w:val="single"/>
        </w:rPr>
        <w:t>ENVELOPE Nº. 001 "DOCUMENTOS DE HABILITAÇÃO"</w:t>
      </w:r>
      <w:r w:rsidRPr="00C370E3">
        <w:rPr>
          <w:rFonts w:ascii="Arial Narrow" w:hAnsi="Arial Narrow" w:cs="Arial Narrow"/>
          <w:sz w:val="20"/>
          <w:szCs w:val="20"/>
        </w:rPr>
        <w:t xml:space="preserve">, será aceito pela Comissão Permanente de Licitação e conferidos os poderes de representação no ato da abertura do envelope. </w:t>
      </w:r>
    </w:p>
    <w:p w:rsidR="00CA323C" w:rsidRPr="00C370E3" w:rsidRDefault="00CA323C" w:rsidP="004C2439">
      <w:pPr>
        <w:widowControl w:val="0"/>
        <w:tabs>
          <w:tab w:val="left" w:pos="1701"/>
        </w:tabs>
        <w:autoSpaceDE w:val="0"/>
        <w:autoSpaceDN w:val="0"/>
        <w:adjustRightInd w:val="0"/>
        <w:spacing w:after="0"/>
        <w:jc w:val="both"/>
        <w:rPr>
          <w:rFonts w:ascii="Arial Narrow" w:hAnsi="Arial Narrow" w:cs="Arial Narrow"/>
          <w:sz w:val="20"/>
          <w:szCs w:val="20"/>
        </w:rPr>
      </w:pPr>
      <w:r w:rsidRPr="00C370E3">
        <w:rPr>
          <w:rFonts w:ascii="Arial Narrow" w:hAnsi="Arial Narrow" w:cs="Arial Narrow"/>
          <w:spacing w:val="-2"/>
          <w:sz w:val="20"/>
          <w:szCs w:val="20"/>
        </w:rPr>
        <w:t xml:space="preserve">7.4 - A não </w:t>
      </w:r>
      <w:r w:rsidRPr="00C370E3">
        <w:rPr>
          <w:rFonts w:ascii="Arial Narrow" w:hAnsi="Arial Narrow" w:cs="Arial Narrow"/>
          <w:sz w:val="20"/>
          <w:szCs w:val="20"/>
        </w:rPr>
        <w:t>apresentação</w:t>
      </w:r>
      <w:r w:rsidRPr="00C370E3">
        <w:rPr>
          <w:rFonts w:ascii="Arial Narrow" w:hAnsi="Arial Narrow" w:cs="Arial Narrow"/>
          <w:spacing w:val="-2"/>
          <w:sz w:val="20"/>
          <w:szCs w:val="20"/>
        </w:rPr>
        <w:t xml:space="preserve"> do documento legal de representação não inabilitará ou desclassificará o </w:t>
      </w:r>
      <w:r w:rsidRPr="00C370E3">
        <w:rPr>
          <w:rFonts w:ascii="Arial Narrow" w:hAnsi="Arial Narrow" w:cs="Arial Narrow"/>
          <w:b/>
          <w:bCs/>
          <w:spacing w:val="-2"/>
          <w:sz w:val="20"/>
          <w:szCs w:val="20"/>
        </w:rPr>
        <w:t>licitante</w:t>
      </w:r>
      <w:r w:rsidRPr="00C370E3">
        <w:rPr>
          <w:rFonts w:ascii="Arial Narrow" w:hAnsi="Arial Narrow" w:cs="Arial Narrow"/>
          <w:spacing w:val="-2"/>
          <w:sz w:val="20"/>
          <w:szCs w:val="20"/>
        </w:rPr>
        <w:t>, mas impedirá o seu representante de se manifestar em seu nome.</w:t>
      </w:r>
    </w:p>
    <w:p w:rsidR="00CA323C" w:rsidRPr="00C370E3" w:rsidRDefault="00CA323C" w:rsidP="004C2439">
      <w:pPr>
        <w:widowControl w:val="0"/>
        <w:tabs>
          <w:tab w:val="left" w:pos="1701"/>
        </w:tabs>
        <w:autoSpaceDE w:val="0"/>
        <w:autoSpaceDN w:val="0"/>
        <w:adjustRightInd w:val="0"/>
        <w:spacing w:after="0"/>
        <w:jc w:val="both"/>
        <w:rPr>
          <w:rFonts w:ascii="Arial Narrow" w:hAnsi="Arial Narrow" w:cs="Arial Narrow"/>
          <w:sz w:val="20"/>
          <w:szCs w:val="20"/>
        </w:rPr>
      </w:pPr>
      <w:r w:rsidRPr="00C370E3">
        <w:rPr>
          <w:rFonts w:ascii="Arial Narrow" w:hAnsi="Arial Narrow" w:cs="Arial Narrow"/>
          <w:sz w:val="20"/>
          <w:szCs w:val="20"/>
        </w:rPr>
        <w:t xml:space="preserve">7.5 - As pessoas que não comprovarem possuir poderes para representação legal dos </w:t>
      </w:r>
      <w:r w:rsidRPr="00C370E3">
        <w:rPr>
          <w:rFonts w:ascii="Arial Narrow" w:hAnsi="Arial Narrow" w:cs="Arial Narrow"/>
          <w:b/>
          <w:bCs/>
          <w:sz w:val="20"/>
          <w:szCs w:val="20"/>
        </w:rPr>
        <w:t>licitantes</w:t>
      </w:r>
      <w:r w:rsidRPr="00C370E3">
        <w:rPr>
          <w:rFonts w:ascii="Arial Narrow" w:hAnsi="Arial Narrow" w:cs="Arial Narrow"/>
          <w:sz w:val="20"/>
          <w:szCs w:val="20"/>
        </w:rPr>
        <w:t xml:space="preserve"> somente poderão participar da sessão como ouvintes.</w:t>
      </w:r>
    </w:p>
    <w:p w:rsidR="00CA323C" w:rsidRPr="00C370E3" w:rsidRDefault="00CA323C" w:rsidP="004C2439">
      <w:pPr>
        <w:widowControl w:val="0"/>
        <w:autoSpaceDE w:val="0"/>
        <w:autoSpaceDN w:val="0"/>
        <w:adjustRightInd w:val="0"/>
        <w:spacing w:after="0"/>
        <w:jc w:val="both"/>
        <w:rPr>
          <w:rFonts w:ascii="Arial Narrow" w:hAnsi="Arial Narrow" w:cs="Arial Narrow"/>
          <w:b/>
          <w:bCs/>
          <w:caps/>
          <w:sz w:val="20"/>
          <w:szCs w:val="20"/>
        </w:rPr>
      </w:pPr>
    </w:p>
    <w:p w:rsidR="00CA323C" w:rsidRPr="00C370E3" w:rsidRDefault="00CA323C" w:rsidP="004C2439">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ind w:right="-1"/>
        <w:jc w:val="both"/>
        <w:rPr>
          <w:rFonts w:ascii="Arial Narrow" w:hAnsi="Arial Narrow" w:cs="Arial Narrow"/>
          <w:b/>
          <w:bCs/>
          <w:sz w:val="20"/>
          <w:szCs w:val="20"/>
        </w:rPr>
      </w:pPr>
      <w:r w:rsidRPr="00C370E3">
        <w:rPr>
          <w:rFonts w:ascii="Arial Narrow" w:hAnsi="Arial Narrow" w:cs="Arial Narrow"/>
          <w:b/>
          <w:bCs/>
          <w:sz w:val="20"/>
          <w:szCs w:val="20"/>
        </w:rPr>
        <w:t>CAPÍTULO VIII - DOS DOCUMENTOS PARA HABILITAÇÃO - ENVELOPE N.º 001</w:t>
      </w:r>
    </w:p>
    <w:p w:rsidR="00CA323C" w:rsidRPr="00C370E3" w:rsidRDefault="00CA323C" w:rsidP="004C2439">
      <w:pPr>
        <w:widowControl w:val="0"/>
        <w:autoSpaceDE w:val="0"/>
        <w:autoSpaceDN w:val="0"/>
        <w:adjustRightInd w:val="0"/>
        <w:spacing w:after="0"/>
        <w:jc w:val="both"/>
        <w:rPr>
          <w:rFonts w:ascii="Arial Narrow" w:hAnsi="Arial Narrow" w:cs="Arial Narrow"/>
          <w:b/>
          <w:bCs/>
          <w:sz w:val="20"/>
          <w:szCs w:val="20"/>
          <w:u w:val="single"/>
        </w:rPr>
      </w:pPr>
      <w:r w:rsidRPr="00C370E3">
        <w:rPr>
          <w:rFonts w:ascii="Arial Narrow" w:hAnsi="Arial Narrow" w:cs="Arial Narrow"/>
          <w:b/>
          <w:bCs/>
          <w:sz w:val="20"/>
          <w:szCs w:val="20"/>
          <w:u w:val="single"/>
        </w:rPr>
        <w:t xml:space="preserve">8.1 - </w:t>
      </w:r>
      <w:r w:rsidRPr="00C370E3">
        <w:rPr>
          <w:rFonts w:ascii="Arial Narrow" w:hAnsi="Arial Narrow" w:cs="Arial Narrow"/>
          <w:sz w:val="20"/>
          <w:szCs w:val="20"/>
          <w:u w:val="single"/>
        </w:rPr>
        <w:t xml:space="preserve">Os licitantes deverão apresentar no </w:t>
      </w:r>
      <w:r w:rsidRPr="00C370E3">
        <w:rPr>
          <w:rFonts w:ascii="Arial Narrow" w:hAnsi="Arial Narrow" w:cs="Arial Narrow"/>
          <w:b/>
          <w:bCs/>
          <w:sz w:val="20"/>
          <w:szCs w:val="20"/>
          <w:u w:val="single"/>
        </w:rPr>
        <w:t>ENVELOPE Nº. 001 "DOCUMENTOS DE HABILITAÇÃO"</w:t>
      </w:r>
      <w:r w:rsidRPr="00C370E3">
        <w:rPr>
          <w:rFonts w:ascii="Arial Narrow" w:hAnsi="Arial Narrow" w:cs="Arial Narrow"/>
          <w:sz w:val="20"/>
          <w:szCs w:val="20"/>
          <w:u w:val="single"/>
        </w:rPr>
        <w:t xml:space="preserve">, os documentos relacionados nos </w:t>
      </w:r>
      <w:r w:rsidRPr="00C370E3">
        <w:rPr>
          <w:rFonts w:ascii="Arial Narrow" w:hAnsi="Arial Narrow" w:cs="Arial Narrow"/>
          <w:b/>
          <w:bCs/>
          <w:sz w:val="20"/>
          <w:szCs w:val="20"/>
          <w:u w:val="single"/>
        </w:rPr>
        <w:t>subitens 8.1.1 a 8.1.5:</w:t>
      </w:r>
    </w:p>
    <w:p w:rsidR="00CA323C" w:rsidRPr="00C370E3" w:rsidRDefault="00CA323C" w:rsidP="004C2439">
      <w:pPr>
        <w:widowControl w:val="0"/>
        <w:autoSpaceDE w:val="0"/>
        <w:autoSpaceDN w:val="0"/>
        <w:adjustRightInd w:val="0"/>
        <w:spacing w:after="0"/>
        <w:jc w:val="both"/>
        <w:rPr>
          <w:rFonts w:ascii="Arial Narrow" w:hAnsi="Arial Narrow" w:cs="Arial Narrow"/>
          <w:b/>
          <w:bCs/>
          <w:sz w:val="20"/>
          <w:szCs w:val="20"/>
        </w:rPr>
      </w:pPr>
    </w:p>
    <w:p w:rsidR="00CA323C" w:rsidRPr="00C370E3" w:rsidRDefault="00CA323C" w:rsidP="004C2439">
      <w:pPr>
        <w:widowControl w:val="0"/>
        <w:autoSpaceDE w:val="0"/>
        <w:autoSpaceDN w:val="0"/>
        <w:adjustRightInd w:val="0"/>
        <w:spacing w:after="0"/>
        <w:jc w:val="both"/>
        <w:rPr>
          <w:rFonts w:ascii="Arial Narrow" w:hAnsi="Arial Narrow" w:cs="Arial Narrow"/>
          <w:b/>
          <w:bCs/>
          <w:sz w:val="20"/>
          <w:szCs w:val="20"/>
        </w:rPr>
      </w:pPr>
      <w:r w:rsidRPr="00C370E3">
        <w:rPr>
          <w:rFonts w:ascii="Arial Narrow" w:hAnsi="Arial Narrow" w:cs="Arial Narrow"/>
          <w:b/>
          <w:bCs/>
          <w:sz w:val="20"/>
          <w:szCs w:val="20"/>
        </w:rPr>
        <w:lastRenderedPageBreak/>
        <w:t>8.1.1 - HABILITAÇÃO JURÍDICA - Artigo 28, da Lei n°. 8.666/93:</w:t>
      </w:r>
    </w:p>
    <w:p w:rsidR="00CA323C" w:rsidRPr="00C370E3" w:rsidRDefault="00CA323C" w:rsidP="004C2439">
      <w:pPr>
        <w:widowControl w:val="0"/>
        <w:autoSpaceDE w:val="0"/>
        <w:autoSpaceDN w:val="0"/>
        <w:adjustRightInd w:val="0"/>
        <w:spacing w:after="0"/>
        <w:jc w:val="both"/>
        <w:rPr>
          <w:rFonts w:ascii="Arial Narrow" w:hAnsi="Arial Narrow" w:cs="Arial Narrow"/>
          <w:sz w:val="20"/>
          <w:szCs w:val="20"/>
        </w:rPr>
      </w:pPr>
      <w:r w:rsidRPr="00C370E3">
        <w:rPr>
          <w:rFonts w:ascii="Arial Narrow" w:hAnsi="Arial Narrow" w:cs="Arial Narrow"/>
          <w:sz w:val="20"/>
          <w:szCs w:val="20"/>
        </w:rPr>
        <w:t>a) Ato Constitutivo, Estatuto ou Contrato Social em vigor, devidamente registrado, em se tratando de sociedade comercial, e, no caso de sociedade por ações, acompanhado de documentos de eleição dos seus administradores ou Registro Comercial, no caso de empresa individual;</w:t>
      </w:r>
    </w:p>
    <w:p w:rsidR="00CA323C" w:rsidRPr="00C370E3" w:rsidRDefault="00CA323C" w:rsidP="004C2439">
      <w:pPr>
        <w:widowControl w:val="0"/>
        <w:autoSpaceDE w:val="0"/>
        <w:autoSpaceDN w:val="0"/>
        <w:adjustRightInd w:val="0"/>
        <w:spacing w:after="0"/>
        <w:jc w:val="both"/>
        <w:rPr>
          <w:rFonts w:ascii="Arial Narrow" w:hAnsi="Arial Narrow" w:cs="Arial Narrow"/>
          <w:b/>
          <w:bCs/>
          <w:sz w:val="20"/>
          <w:szCs w:val="20"/>
        </w:rPr>
      </w:pPr>
      <w:r w:rsidRPr="00C370E3">
        <w:rPr>
          <w:rFonts w:ascii="Arial Narrow" w:hAnsi="Arial Narrow" w:cs="Arial Narrow"/>
          <w:b/>
          <w:bCs/>
          <w:sz w:val="20"/>
          <w:szCs w:val="20"/>
        </w:rPr>
        <w:t>a.1) ATO CONSTITUTIVO OU CONTRATO SOCIAL DEVERÁ ESTAR ACOMPANHADO DE TODAS AS ALTERAÇÕES EFETUADAS OU APENAS DA CONSOLIDAÇÃO RESPECTIVA.</w:t>
      </w:r>
    </w:p>
    <w:p w:rsidR="00CA323C" w:rsidRPr="00C370E3" w:rsidRDefault="00CA323C" w:rsidP="004C2439">
      <w:pPr>
        <w:widowControl w:val="0"/>
        <w:autoSpaceDE w:val="0"/>
        <w:autoSpaceDN w:val="0"/>
        <w:adjustRightInd w:val="0"/>
        <w:spacing w:after="0"/>
        <w:jc w:val="both"/>
        <w:rPr>
          <w:rFonts w:ascii="Arial Narrow" w:hAnsi="Arial Narrow" w:cs="Arial Narrow"/>
          <w:sz w:val="20"/>
          <w:szCs w:val="20"/>
        </w:rPr>
      </w:pPr>
      <w:r w:rsidRPr="00C370E3">
        <w:rPr>
          <w:rFonts w:ascii="Arial Narrow" w:hAnsi="Arial Narrow" w:cs="Arial Narrow"/>
          <w:sz w:val="20"/>
          <w:szCs w:val="20"/>
        </w:rPr>
        <w:t>b) Decreto de autorização, em se tratando de empresa ou sociedade estrangeira em funcionamento no País e ato de registro ou autorização para funcionamento expedido pelo órgão competente, quando a atividade assim o exigir;</w:t>
      </w:r>
    </w:p>
    <w:p w:rsidR="00CA323C" w:rsidRPr="00C370E3" w:rsidRDefault="00CA323C" w:rsidP="004C2439">
      <w:pPr>
        <w:widowControl w:val="0"/>
        <w:autoSpaceDE w:val="0"/>
        <w:autoSpaceDN w:val="0"/>
        <w:adjustRightInd w:val="0"/>
        <w:spacing w:after="0"/>
        <w:jc w:val="both"/>
        <w:rPr>
          <w:rFonts w:ascii="Arial Narrow" w:hAnsi="Arial Narrow" w:cs="Arial Narrow"/>
          <w:sz w:val="20"/>
          <w:szCs w:val="20"/>
        </w:rPr>
      </w:pPr>
      <w:r w:rsidRPr="00C370E3">
        <w:rPr>
          <w:rFonts w:ascii="Arial Narrow" w:hAnsi="Arial Narrow" w:cs="Arial Narrow"/>
          <w:sz w:val="20"/>
          <w:szCs w:val="20"/>
        </w:rPr>
        <w:t>c) Inscrição do ato constitutivo, no caso de sociedade civil, acompanhada de prova da diretoria em exercício.</w:t>
      </w:r>
    </w:p>
    <w:p w:rsidR="00CA323C" w:rsidRPr="00C370E3" w:rsidRDefault="00CA323C" w:rsidP="004C2439">
      <w:pPr>
        <w:widowControl w:val="0"/>
        <w:autoSpaceDE w:val="0"/>
        <w:autoSpaceDN w:val="0"/>
        <w:adjustRightInd w:val="0"/>
        <w:spacing w:after="0"/>
        <w:jc w:val="both"/>
        <w:rPr>
          <w:rFonts w:ascii="Arial Narrow" w:hAnsi="Arial Narrow" w:cs="Arial Narrow"/>
          <w:b/>
          <w:bCs/>
          <w:sz w:val="20"/>
          <w:szCs w:val="20"/>
        </w:rPr>
      </w:pPr>
    </w:p>
    <w:p w:rsidR="00CA323C" w:rsidRPr="00C370E3" w:rsidRDefault="00CA323C" w:rsidP="004C2439">
      <w:pPr>
        <w:widowControl w:val="0"/>
        <w:autoSpaceDE w:val="0"/>
        <w:autoSpaceDN w:val="0"/>
        <w:adjustRightInd w:val="0"/>
        <w:spacing w:after="0"/>
        <w:jc w:val="both"/>
        <w:rPr>
          <w:rFonts w:ascii="Arial Narrow" w:hAnsi="Arial Narrow" w:cs="Arial Narrow"/>
          <w:b/>
          <w:bCs/>
          <w:sz w:val="20"/>
          <w:szCs w:val="20"/>
        </w:rPr>
      </w:pPr>
      <w:r w:rsidRPr="00C370E3">
        <w:rPr>
          <w:rFonts w:ascii="Arial Narrow" w:hAnsi="Arial Narrow" w:cs="Arial Narrow"/>
          <w:b/>
          <w:bCs/>
          <w:sz w:val="20"/>
          <w:szCs w:val="20"/>
        </w:rPr>
        <w:t>8.1.2 - REGULARIDADE FISCAL - Artigo 29, da Lei n°. 8.666/93:</w:t>
      </w:r>
    </w:p>
    <w:p w:rsidR="00CA323C" w:rsidRPr="00C370E3" w:rsidRDefault="00CA323C" w:rsidP="004C2439">
      <w:pPr>
        <w:widowControl w:val="0"/>
        <w:autoSpaceDE w:val="0"/>
        <w:autoSpaceDN w:val="0"/>
        <w:adjustRightInd w:val="0"/>
        <w:spacing w:after="0"/>
        <w:jc w:val="both"/>
        <w:rPr>
          <w:rFonts w:ascii="Arial Narrow" w:hAnsi="Arial Narrow" w:cs="Arial Narrow"/>
          <w:sz w:val="20"/>
          <w:szCs w:val="20"/>
        </w:rPr>
      </w:pPr>
      <w:r w:rsidRPr="00C370E3">
        <w:rPr>
          <w:rFonts w:ascii="Arial Narrow" w:hAnsi="Arial Narrow" w:cs="Arial Narrow"/>
          <w:sz w:val="20"/>
          <w:szCs w:val="20"/>
        </w:rPr>
        <w:t>a) Comprovante de inscrição e de situação no Cadastro Nacional de Pessoa Jurídica - CNPJ, devidamente atualizado;</w:t>
      </w:r>
    </w:p>
    <w:p w:rsidR="00CA323C" w:rsidRPr="00C370E3" w:rsidRDefault="00CA323C" w:rsidP="004C2439">
      <w:pPr>
        <w:widowControl w:val="0"/>
        <w:autoSpaceDE w:val="0"/>
        <w:autoSpaceDN w:val="0"/>
        <w:adjustRightInd w:val="0"/>
        <w:spacing w:after="0"/>
        <w:jc w:val="both"/>
        <w:rPr>
          <w:rFonts w:ascii="Arial Narrow" w:hAnsi="Arial Narrow" w:cs="Arial Narrow"/>
          <w:sz w:val="20"/>
          <w:szCs w:val="20"/>
        </w:rPr>
      </w:pPr>
      <w:r w:rsidRPr="00C370E3">
        <w:rPr>
          <w:rFonts w:ascii="Arial Narrow" w:hAnsi="Arial Narrow" w:cs="Arial Narrow"/>
          <w:sz w:val="20"/>
          <w:szCs w:val="20"/>
        </w:rPr>
        <w:t>b) Certificado de Regularidade do FGTS;</w:t>
      </w:r>
    </w:p>
    <w:p w:rsidR="00CA323C" w:rsidRPr="00C370E3" w:rsidRDefault="00CA323C" w:rsidP="004C2439">
      <w:pPr>
        <w:widowControl w:val="0"/>
        <w:autoSpaceDE w:val="0"/>
        <w:autoSpaceDN w:val="0"/>
        <w:adjustRightInd w:val="0"/>
        <w:spacing w:after="0"/>
        <w:jc w:val="both"/>
        <w:rPr>
          <w:rFonts w:ascii="Arial Narrow" w:hAnsi="Arial Narrow" w:cs="Arial Narrow"/>
          <w:sz w:val="20"/>
          <w:szCs w:val="20"/>
        </w:rPr>
      </w:pPr>
      <w:r w:rsidRPr="00C370E3">
        <w:rPr>
          <w:rFonts w:ascii="Arial Narrow" w:hAnsi="Arial Narrow" w:cs="Arial Narrow"/>
          <w:sz w:val="20"/>
          <w:szCs w:val="20"/>
        </w:rPr>
        <w:t>c) Certidão Negativa de Débitos para com a Fazenda Pública Estadual, da sede do licitante;</w:t>
      </w:r>
    </w:p>
    <w:p w:rsidR="00CA323C" w:rsidRPr="00C370E3" w:rsidRDefault="00CA323C" w:rsidP="004C2439">
      <w:pPr>
        <w:widowControl w:val="0"/>
        <w:autoSpaceDE w:val="0"/>
        <w:autoSpaceDN w:val="0"/>
        <w:adjustRightInd w:val="0"/>
        <w:spacing w:after="0"/>
        <w:jc w:val="both"/>
        <w:rPr>
          <w:rFonts w:ascii="Arial Narrow" w:hAnsi="Arial Narrow" w:cs="Arial Narrow"/>
          <w:sz w:val="20"/>
          <w:szCs w:val="20"/>
        </w:rPr>
      </w:pPr>
      <w:r w:rsidRPr="00C370E3">
        <w:rPr>
          <w:rFonts w:ascii="Arial Narrow" w:hAnsi="Arial Narrow" w:cs="Arial Narrow"/>
          <w:sz w:val="20"/>
          <w:szCs w:val="20"/>
        </w:rPr>
        <w:t>d) Certidão Negativa de Débitos para com a Fazenda Pública Municipal, da sede do licitante;</w:t>
      </w:r>
    </w:p>
    <w:p w:rsidR="00CA323C" w:rsidRPr="00C370E3" w:rsidRDefault="00CA323C" w:rsidP="004C2439">
      <w:pPr>
        <w:widowControl w:val="0"/>
        <w:autoSpaceDE w:val="0"/>
        <w:autoSpaceDN w:val="0"/>
        <w:adjustRightInd w:val="0"/>
        <w:spacing w:after="0"/>
        <w:jc w:val="both"/>
        <w:rPr>
          <w:rFonts w:ascii="Arial Narrow" w:hAnsi="Arial Narrow" w:cs="Arial Narrow"/>
          <w:sz w:val="20"/>
          <w:szCs w:val="20"/>
        </w:rPr>
      </w:pPr>
      <w:r w:rsidRPr="00C370E3">
        <w:rPr>
          <w:rFonts w:ascii="Arial Narrow" w:hAnsi="Arial Narrow" w:cs="Arial Narrow"/>
          <w:sz w:val="20"/>
          <w:szCs w:val="20"/>
        </w:rPr>
        <w:t>e) Certidão Negativa de Débitos Trabalhistas - CNDT - Lei nº. 12.440;</w:t>
      </w:r>
    </w:p>
    <w:p w:rsidR="00CA323C" w:rsidRPr="00C370E3" w:rsidRDefault="00CA323C" w:rsidP="004C2439">
      <w:pPr>
        <w:widowControl w:val="0"/>
        <w:autoSpaceDE w:val="0"/>
        <w:autoSpaceDN w:val="0"/>
        <w:adjustRightInd w:val="0"/>
        <w:spacing w:after="0"/>
        <w:jc w:val="both"/>
        <w:rPr>
          <w:rFonts w:ascii="Arial Narrow" w:hAnsi="Arial Narrow" w:cs="Arial Narrow"/>
          <w:b/>
          <w:bCs/>
          <w:sz w:val="20"/>
          <w:szCs w:val="20"/>
        </w:rPr>
      </w:pPr>
      <w:r w:rsidRPr="00C370E3">
        <w:rPr>
          <w:rFonts w:ascii="Arial Narrow" w:hAnsi="Arial Narrow" w:cs="Arial Narrow"/>
          <w:sz w:val="20"/>
          <w:szCs w:val="20"/>
        </w:rPr>
        <w:t>f) Prova de regularidade para com para com Receita Federal por meio de Certidão Unificada, nos termos da Portaria MF 358, de 05/09/2014 (tributos federais, contribuições previdenciárias e dívida ativa da União).</w:t>
      </w:r>
    </w:p>
    <w:p w:rsidR="00CA323C" w:rsidRPr="00C370E3" w:rsidRDefault="00CA323C" w:rsidP="004C2439">
      <w:pPr>
        <w:widowControl w:val="0"/>
        <w:autoSpaceDE w:val="0"/>
        <w:autoSpaceDN w:val="0"/>
        <w:adjustRightInd w:val="0"/>
        <w:spacing w:after="0"/>
        <w:jc w:val="both"/>
        <w:rPr>
          <w:rFonts w:ascii="Arial Narrow" w:hAnsi="Arial Narrow" w:cs="Arial Narrow"/>
          <w:b/>
          <w:bCs/>
          <w:sz w:val="20"/>
          <w:szCs w:val="20"/>
        </w:rPr>
      </w:pPr>
    </w:p>
    <w:p w:rsidR="00CA323C" w:rsidRPr="00C370E3" w:rsidRDefault="00CA323C" w:rsidP="004C2439">
      <w:pPr>
        <w:widowControl w:val="0"/>
        <w:autoSpaceDE w:val="0"/>
        <w:autoSpaceDN w:val="0"/>
        <w:adjustRightInd w:val="0"/>
        <w:spacing w:after="0"/>
        <w:jc w:val="both"/>
        <w:rPr>
          <w:rFonts w:ascii="Arial Narrow" w:hAnsi="Arial Narrow" w:cs="Arial Narrow"/>
          <w:b/>
          <w:bCs/>
          <w:sz w:val="20"/>
          <w:szCs w:val="20"/>
        </w:rPr>
      </w:pPr>
      <w:r w:rsidRPr="00C370E3">
        <w:rPr>
          <w:rFonts w:ascii="Arial Narrow" w:hAnsi="Arial Narrow" w:cs="Arial Narrow"/>
          <w:b/>
          <w:bCs/>
          <w:sz w:val="20"/>
          <w:szCs w:val="20"/>
        </w:rPr>
        <w:t xml:space="preserve">8.1.3 </w:t>
      </w:r>
      <w:r w:rsidR="00697033" w:rsidRPr="00C370E3">
        <w:rPr>
          <w:rFonts w:ascii="Arial Narrow" w:hAnsi="Arial Narrow" w:cs="Arial Narrow"/>
          <w:b/>
          <w:bCs/>
          <w:sz w:val="20"/>
          <w:szCs w:val="20"/>
        </w:rPr>
        <w:t>–</w:t>
      </w:r>
      <w:r w:rsidRPr="00C370E3">
        <w:rPr>
          <w:rFonts w:ascii="Arial Narrow" w:hAnsi="Arial Narrow" w:cs="Arial Narrow"/>
          <w:sz w:val="20"/>
          <w:szCs w:val="20"/>
        </w:rPr>
        <w:t xml:space="preserve"> </w:t>
      </w:r>
      <w:r w:rsidRPr="00C370E3">
        <w:rPr>
          <w:rFonts w:ascii="Arial Narrow" w:hAnsi="Arial Narrow" w:cs="Arial Narrow"/>
          <w:b/>
          <w:bCs/>
          <w:sz w:val="20"/>
          <w:szCs w:val="20"/>
        </w:rPr>
        <w:t>QUALIFICAÇÃO</w:t>
      </w:r>
      <w:r w:rsidR="00697033" w:rsidRPr="00C370E3">
        <w:rPr>
          <w:rFonts w:ascii="Arial Narrow" w:hAnsi="Arial Narrow" w:cs="Arial Narrow"/>
          <w:b/>
          <w:bCs/>
          <w:sz w:val="20"/>
          <w:szCs w:val="20"/>
        </w:rPr>
        <w:t xml:space="preserve"> TÉCNICA E</w:t>
      </w:r>
      <w:r w:rsidRPr="00C370E3">
        <w:rPr>
          <w:rFonts w:ascii="Arial Narrow" w:hAnsi="Arial Narrow" w:cs="Arial Narrow"/>
          <w:b/>
          <w:bCs/>
          <w:sz w:val="20"/>
          <w:szCs w:val="20"/>
        </w:rPr>
        <w:t xml:space="preserve"> ECONÔMICA-FINANCEIRA - Artigo 31, da Lei n°. 8.666/93:</w:t>
      </w:r>
    </w:p>
    <w:p w:rsidR="00CA323C" w:rsidRPr="00C370E3" w:rsidRDefault="00CA323C" w:rsidP="004C2439">
      <w:pPr>
        <w:widowControl w:val="0"/>
        <w:autoSpaceDE w:val="0"/>
        <w:autoSpaceDN w:val="0"/>
        <w:adjustRightInd w:val="0"/>
        <w:spacing w:after="0"/>
        <w:ind w:right="-1"/>
        <w:jc w:val="both"/>
        <w:rPr>
          <w:rFonts w:ascii="Arial Narrow" w:hAnsi="Arial Narrow" w:cs="Arial Narrow"/>
          <w:sz w:val="20"/>
          <w:szCs w:val="20"/>
        </w:rPr>
      </w:pPr>
      <w:r w:rsidRPr="00C370E3">
        <w:rPr>
          <w:rFonts w:ascii="Arial Narrow" w:hAnsi="Arial Narrow" w:cs="Arial Narrow"/>
          <w:sz w:val="20"/>
          <w:szCs w:val="20"/>
        </w:rPr>
        <w:t>a) Certidão negativa de falência ou concordata expedida pelo distribuidor da sede da pessoa jurídica, expedida nos últimos 60(sessenta) dias na Sede da Licitante ou emitida via internet;</w:t>
      </w:r>
    </w:p>
    <w:p w:rsidR="00697033" w:rsidRPr="00C370E3" w:rsidRDefault="00697033" w:rsidP="004C2439">
      <w:pPr>
        <w:pStyle w:val="Corpodetexto"/>
        <w:widowControl w:val="0"/>
        <w:rPr>
          <w:sz w:val="20"/>
          <w:szCs w:val="20"/>
        </w:rPr>
      </w:pPr>
      <w:r w:rsidRPr="00C370E3">
        <w:rPr>
          <w:sz w:val="20"/>
          <w:szCs w:val="20"/>
        </w:rPr>
        <w:t xml:space="preserve">b) Prova do registro ou inscrição da licitante, junto ao Conselho Regional de Engenharia e Agronomia – CREA, da região a que estiver vinculado, que comprove o desempenho de atividade relacionada com o objeto desta licitação, </w:t>
      </w:r>
      <w:r w:rsidRPr="00C370E3">
        <w:rPr>
          <w:b/>
          <w:sz w:val="20"/>
          <w:szCs w:val="20"/>
        </w:rPr>
        <w:t>sendo inválida a certidão que não apresentar rigorosamente a situação atualizada no CREA/ES (art. 10 da Resolução N° 336, de 27 de outubro de 1989 – Conselho Federal de Engenharia, Arquitetura e Agronomia)</w:t>
      </w:r>
      <w:r w:rsidRPr="00C370E3">
        <w:rPr>
          <w:sz w:val="20"/>
          <w:szCs w:val="20"/>
        </w:rPr>
        <w:t>;</w:t>
      </w:r>
    </w:p>
    <w:p w:rsidR="00697033" w:rsidRPr="00C370E3" w:rsidRDefault="00697033" w:rsidP="004C2439">
      <w:pPr>
        <w:tabs>
          <w:tab w:val="left" w:pos="1701"/>
        </w:tabs>
        <w:spacing w:after="0"/>
        <w:jc w:val="both"/>
        <w:rPr>
          <w:rFonts w:ascii="Arial Narrow" w:hAnsi="Arial Narrow"/>
          <w:sz w:val="20"/>
          <w:szCs w:val="20"/>
        </w:rPr>
      </w:pPr>
      <w:r w:rsidRPr="00C370E3">
        <w:rPr>
          <w:rFonts w:ascii="Arial Narrow" w:hAnsi="Arial Narrow"/>
          <w:sz w:val="20"/>
          <w:szCs w:val="20"/>
        </w:rPr>
        <w:t>b.1) Na hipótese da vencedora da licitação ter seu Registro no CREA de outro Estado, a mesma deverá apresentar no ato da assinatura do contrato o visto do seu Registro no CREA/ES e situação atualizada junto ao CREA de origem.</w:t>
      </w:r>
    </w:p>
    <w:p w:rsidR="009F1C8F" w:rsidRPr="00C370E3" w:rsidRDefault="009F1C8F" w:rsidP="004C2439">
      <w:pPr>
        <w:pStyle w:val="Corpodetexto"/>
        <w:widowControl w:val="0"/>
        <w:rPr>
          <w:sz w:val="20"/>
          <w:szCs w:val="20"/>
        </w:rPr>
      </w:pPr>
      <w:r w:rsidRPr="00C370E3">
        <w:rPr>
          <w:sz w:val="20"/>
          <w:szCs w:val="20"/>
        </w:rPr>
        <w:t xml:space="preserve">e) Declaração de que tem conhecimento pleno dos locais e das condições em que deverá ser executada a obra, nos moldes da declaração constante do </w:t>
      </w:r>
      <w:r w:rsidRPr="00C370E3">
        <w:rPr>
          <w:b/>
          <w:sz w:val="20"/>
          <w:szCs w:val="20"/>
        </w:rPr>
        <w:t>anexo VI</w:t>
      </w:r>
      <w:r w:rsidRPr="00C370E3">
        <w:rPr>
          <w:sz w:val="20"/>
          <w:szCs w:val="20"/>
        </w:rPr>
        <w:t xml:space="preserve"> deste Edital, </w:t>
      </w:r>
      <w:r w:rsidRPr="00C370E3">
        <w:rPr>
          <w:b/>
          <w:sz w:val="20"/>
          <w:szCs w:val="20"/>
          <w:u w:val="single"/>
        </w:rPr>
        <w:t>assinada pelo responsável da empresa.</w:t>
      </w:r>
    </w:p>
    <w:p w:rsidR="009F1C8F" w:rsidRPr="00C370E3" w:rsidRDefault="009F1C8F" w:rsidP="004C2439">
      <w:pPr>
        <w:tabs>
          <w:tab w:val="left" w:pos="1701"/>
        </w:tabs>
        <w:spacing w:after="0"/>
        <w:jc w:val="both"/>
        <w:rPr>
          <w:rFonts w:ascii="Arial Narrow" w:hAnsi="Arial Narrow"/>
          <w:sz w:val="20"/>
          <w:szCs w:val="20"/>
        </w:rPr>
      </w:pPr>
    </w:p>
    <w:p w:rsidR="00697033" w:rsidRPr="00697033" w:rsidRDefault="00697033" w:rsidP="004C2439">
      <w:pPr>
        <w:autoSpaceDE w:val="0"/>
        <w:autoSpaceDN w:val="0"/>
        <w:adjustRightInd w:val="0"/>
        <w:spacing w:after="0"/>
        <w:jc w:val="both"/>
        <w:rPr>
          <w:rFonts w:ascii="Arial Narrow" w:hAnsi="Arial Narrow" w:cs="Book Antiqua"/>
          <w:color w:val="000000"/>
          <w:sz w:val="20"/>
          <w:szCs w:val="20"/>
        </w:rPr>
      </w:pPr>
      <w:r w:rsidRPr="00C370E3">
        <w:rPr>
          <w:rFonts w:ascii="Arial Narrow" w:hAnsi="Arial Narrow" w:cs="Book Antiqua"/>
          <w:b/>
          <w:bCs/>
          <w:color w:val="000000"/>
          <w:sz w:val="20"/>
          <w:szCs w:val="20"/>
        </w:rPr>
        <w:t>8.1.3.1 -</w:t>
      </w:r>
      <w:r w:rsidRPr="00697033">
        <w:rPr>
          <w:rFonts w:ascii="Arial Narrow" w:hAnsi="Arial Narrow" w:cs="Book Antiqua"/>
          <w:b/>
          <w:bCs/>
          <w:color w:val="000000"/>
          <w:sz w:val="20"/>
          <w:szCs w:val="20"/>
        </w:rPr>
        <w:t xml:space="preserve"> Fica dispensada a apresentação dos</w:t>
      </w:r>
      <w:r w:rsidRPr="00C370E3">
        <w:rPr>
          <w:rFonts w:ascii="Arial Narrow" w:hAnsi="Arial Narrow" w:cs="Book Antiqua"/>
          <w:b/>
          <w:bCs/>
          <w:color w:val="000000"/>
          <w:sz w:val="20"/>
          <w:szCs w:val="20"/>
        </w:rPr>
        <w:t xml:space="preserve"> demais</w:t>
      </w:r>
      <w:r w:rsidRPr="00697033">
        <w:rPr>
          <w:rFonts w:ascii="Arial Narrow" w:hAnsi="Arial Narrow" w:cs="Book Antiqua"/>
          <w:b/>
          <w:bCs/>
          <w:color w:val="000000"/>
          <w:sz w:val="20"/>
          <w:szCs w:val="20"/>
        </w:rPr>
        <w:t xml:space="preserve"> documentos </w:t>
      </w:r>
      <w:r w:rsidRPr="00697033">
        <w:rPr>
          <w:rFonts w:ascii="Arial Narrow" w:hAnsi="Arial Narrow" w:cs="Book Antiqua"/>
          <w:color w:val="000000"/>
          <w:sz w:val="20"/>
          <w:szCs w:val="20"/>
        </w:rPr>
        <w:t>exigidos nos Artigos 30 e 31 da Lei nº 8.666/93,</w:t>
      </w:r>
      <w:r w:rsidRPr="00C370E3">
        <w:rPr>
          <w:rFonts w:ascii="Arial Narrow" w:hAnsi="Arial Narrow" w:cs="Book Antiqua"/>
          <w:color w:val="000000"/>
          <w:sz w:val="20"/>
          <w:szCs w:val="20"/>
        </w:rPr>
        <w:t xml:space="preserve"> </w:t>
      </w:r>
      <w:r w:rsidRPr="00697033">
        <w:rPr>
          <w:rFonts w:ascii="Arial Narrow" w:hAnsi="Arial Narrow" w:cs="Book Antiqua"/>
          <w:color w:val="000000"/>
          <w:sz w:val="20"/>
          <w:szCs w:val="20"/>
        </w:rPr>
        <w:t xml:space="preserve">conforme o disposto no Art. 32, § 1º da Lei Federal nº 8.666/93 e suas alterações, </w:t>
      </w:r>
      <w:r w:rsidRPr="00697033">
        <w:rPr>
          <w:rFonts w:ascii="Arial Narrow" w:hAnsi="Arial Narrow" w:cs="Book Antiqua"/>
          <w:b/>
          <w:bCs/>
          <w:i/>
          <w:iCs/>
          <w:color w:val="000000"/>
          <w:sz w:val="20"/>
          <w:szCs w:val="20"/>
        </w:rPr>
        <w:t xml:space="preserve">“in verbis” </w:t>
      </w:r>
      <w:r w:rsidRPr="00697033">
        <w:rPr>
          <w:rFonts w:ascii="Arial Narrow" w:hAnsi="Arial Narrow" w:cs="Book Antiqua"/>
          <w:color w:val="000000"/>
          <w:sz w:val="20"/>
          <w:szCs w:val="20"/>
        </w:rPr>
        <w:t xml:space="preserve">: </w:t>
      </w:r>
    </w:p>
    <w:p w:rsidR="00697033" w:rsidRPr="00C370E3" w:rsidRDefault="00697033" w:rsidP="004C2439">
      <w:pPr>
        <w:autoSpaceDE w:val="0"/>
        <w:autoSpaceDN w:val="0"/>
        <w:adjustRightInd w:val="0"/>
        <w:spacing w:after="0"/>
        <w:ind w:left="1418"/>
        <w:rPr>
          <w:rFonts w:ascii="Arial Narrow" w:hAnsi="Arial Narrow" w:cs="Book Antiqua"/>
          <w:b/>
          <w:bCs/>
          <w:i/>
          <w:iCs/>
          <w:color w:val="000000"/>
          <w:sz w:val="20"/>
          <w:szCs w:val="20"/>
        </w:rPr>
      </w:pPr>
    </w:p>
    <w:p w:rsidR="00697033" w:rsidRPr="00697033" w:rsidRDefault="00697033" w:rsidP="004C2439">
      <w:pPr>
        <w:autoSpaceDE w:val="0"/>
        <w:autoSpaceDN w:val="0"/>
        <w:adjustRightInd w:val="0"/>
        <w:spacing w:after="0"/>
        <w:ind w:left="1418"/>
        <w:jc w:val="both"/>
        <w:rPr>
          <w:rFonts w:ascii="Arial Narrow" w:hAnsi="Arial Narrow" w:cs="Book Antiqua"/>
          <w:i/>
          <w:color w:val="000000"/>
          <w:sz w:val="20"/>
          <w:szCs w:val="20"/>
        </w:rPr>
      </w:pPr>
      <w:r w:rsidRPr="00697033">
        <w:rPr>
          <w:rFonts w:ascii="Arial Narrow" w:hAnsi="Arial Narrow" w:cs="Book Antiqua"/>
          <w:b/>
          <w:bCs/>
          <w:i/>
          <w:iCs/>
          <w:color w:val="000000"/>
          <w:sz w:val="20"/>
          <w:szCs w:val="20"/>
        </w:rPr>
        <w:t xml:space="preserve">Art. 32. </w:t>
      </w:r>
      <w:r w:rsidRPr="00697033">
        <w:rPr>
          <w:rFonts w:ascii="Arial Narrow" w:hAnsi="Arial Narrow" w:cs="Book Antiqua"/>
          <w:i/>
          <w:iCs/>
          <w:color w:val="000000"/>
          <w:sz w:val="20"/>
          <w:szCs w:val="20"/>
        </w:rPr>
        <w:t xml:space="preserve">(.....) </w:t>
      </w:r>
    </w:p>
    <w:p w:rsidR="00697033" w:rsidRPr="00C370E3" w:rsidRDefault="00697033" w:rsidP="004C2439">
      <w:pPr>
        <w:widowControl w:val="0"/>
        <w:autoSpaceDE w:val="0"/>
        <w:autoSpaceDN w:val="0"/>
        <w:adjustRightInd w:val="0"/>
        <w:spacing w:after="0"/>
        <w:ind w:left="1418" w:right="-1"/>
        <w:jc w:val="both"/>
        <w:rPr>
          <w:rFonts w:ascii="Arial Narrow" w:hAnsi="Arial Narrow" w:cs="Arial Narrow"/>
          <w:i/>
          <w:sz w:val="20"/>
          <w:szCs w:val="20"/>
        </w:rPr>
      </w:pPr>
      <w:r w:rsidRPr="00C370E3">
        <w:rPr>
          <w:rFonts w:ascii="Arial Narrow" w:hAnsi="Arial Narrow" w:cs="Book Antiqua"/>
          <w:b/>
          <w:bCs/>
          <w:i/>
          <w:iCs/>
          <w:color w:val="000000"/>
          <w:sz w:val="20"/>
          <w:szCs w:val="20"/>
        </w:rPr>
        <w:t xml:space="preserve">§ 1o </w:t>
      </w:r>
      <w:r w:rsidRPr="00C370E3">
        <w:rPr>
          <w:rFonts w:ascii="Arial Narrow" w:hAnsi="Arial Narrow" w:cs="Book Antiqua"/>
          <w:i/>
          <w:iCs/>
          <w:color w:val="000000"/>
          <w:sz w:val="20"/>
          <w:szCs w:val="20"/>
        </w:rPr>
        <w:t>A documentação de que tratam os arts. 28 a 31 desta Lei poderá ser dispensada, no todo ou em parte, nos casos de convite, concurso, fornecimento de bens para pronta entrega e leilão.</w:t>
      </w:r>
    </w:p>
    <w:p w:rsidR="00697033" w:rsidRPr="00C370E3" w:rsidRDefault="00697033" w:rsidP="004C2439">
      <w:pPr>
        <w:widowControl w:val="0"/>
        <w:autoSpaceDE w:val="0"/>
        <w:autoSpaceDN w:val="0"/>
        <w:adjustRightInd w:val="0"/>
        <w:spacing w:after="0"/>
        <w:ind w:right="-1"/>
        <w:jc w:val="both"/>
        <w:rPr>
          <w:rFonts w:ascii="Arial Narrow" w:hAnsi="Arial Narrow" w:cs="Arial Narrow"/>
          <w:sz w:val="20"/>
          <w:szCs w:val="20"/>
        </w:rPr>
      </w:pPr>
    </w:p>
    <w:p w:rsidR="00CA323C" w:rsidRPr="00C370E3" w:rsidRDefault="00CA323C" w:rsidP="004C2439">
      <w:pPr>
        <w:widowControl w:val="0"/>
        <w:autoSpaceDE w:val="0"/>
        <w:autoSpaceDN w:val="0"/>
        <w:adjustRightInd w:val="0"/>
        <w:spacing w:after="0"/>
        <w:ind w:right="-1"/>
        <w:jc w:val="both"/>
        <w:rPr>
          <w:rFonts w:ascii="Arial Narrow" w:hAnsi="Arial Narrow" w:cs="Arial Narrow"/>
          <w:b/>
          <w:bCs/>
          <w:sz w:val="20"/>
          <w:szCs w:val="20"/>
        </w:rPr>
      </w:pPr>
      <w:r w:rsidRPr="00C370E3">
        <w:rPr>
          <w:rFonts w:ascii="Arial Narrow" w:hAnsi="Arial Narrow" w:cs="Arial Narrow"/>
          <w:b/>
          <w:bCs/>
          <w:sz w:val="20"/>
          <w:szCs w:val="20"/>
        </w:rPr>
        <w:t xml:space="preserve">8.1.4 </w:t>
      </w:r>
      <w:r w:rsidR="00697033" w:rsidRPr="00C370E3">
        <w:rPr>
          <w:rFonts w:ascii="Arial Narrow" w:hAnsi="Arial Narrow" w:cs="Arial Narrow"/>
          <w:b/>
          <w:bCs/>
          <w:sz w:val="20"/>
          <w:szCs w:val="20"/>
        </w:rPr>
        <w:t>–</w:t>
      </w:r>
      <w:r w:rsidR="00C758F8" w:rsidRPr="00C370E3">
        <w:rPr>
          <w:rFonts w:ascii="Arial Narrow" w:hAnsi="Arial Narrow" w:cs="Arial Narrow"/>
          <w:b/>
          <w:bCs/>
          <w:sz w:val="20"/>
          <w:szCs w:val="20"/>
        </w:rPr>
        <w:t xml:space="preserve"> </w:t>
      </w:r>
      <w:r w:rsidRPr="00C370E3">
        <w:rPr>
          <w:rFonts w:ascii="Arial Narrow" w:hAnsi="Arial Narrow" w:cs="Arial Narrow"/>
          <w:b/>
          <w:bCs/>
          <w:sz w:val="20"/>
          <w:szCs w:val="20"/>
        </w:rPr>
        <w:t>DOCUMENTAÇÃO COMPLEMENTAR</w:t>
      </w:r>
    </w:p>
    <w:p w:rsidR="00CA323C" w:rsidRPr="00C370E3" w:rsidRDefault="00504FC5" w:rsidP="004C2439">
      <w:pPr>
        <w:widowControl w:val="0"/>
        <w:autoSpaceDE w:val="0"/>
        <w:autoSpaceDN w:val="0"/>
        <w:adjustRightInd w:val="0"/>
        <w:spacing w:after="0"/>
        <w:ind w:right="-1"/>
        <w:jc w:val="both"/>
        <w:rPr>
          <w:rFonts w:ascii="Arial Narrow" w:hAnsi="Arial Narrow" w:cs="Arial Narrow"/>
          <w:sz w:val="20"/>
          <w:szCs w:val="20"/>
        </w:rPr>
      </w:pPr>
      <w:r w:rsidRPr="00C370E3">
        <w:rPr>
          <w:rFonts w:ascii="Arial Narrow" w:hAnsi="Arial Narrow" w:cs="Arial Narrow"/>
          <w:sz w:val="20"/>
          <w:szCs w:val="20"/>
        </w:rPr>
        <w:t>a</w:t>
      </w:r>
      <w:r w:rsidR="00CA323C" w:rsidRPr="00C370E3">
        <w:rPr>
          <w:rFonts w:ascii="Arial Narrow" w:hAnsi="Arial Narrow" w:cs="Arial Narrow"/>
          <w:sz w:val="20"/>
          <w:szCs w:val="20"/>
        </w:rPr>
        <w:t xml:space="preserve">) Declaração de inexistência de fato superveniente impeditivo à habilitação, conforme modelo constante no </w:t>
      </w:r>
      <w:r w:rsidR="00CB6508">
        <w:rPr>
          <w:rFonts w:ascii="Arial Narrow" w:hAnsi="Arial Narrow" w:cs="Arial Narrow"/>
          <w:b/>
          <w:bCs/>
          <w:sz w:val="20"/>
          <w:szCs w:val="20"/>
        </w:rPr>
        <w:t>anexo III</w:t>
      </w:r>
      <w:r w:rsidR="00CA323C" w:rsidRPr="00C370E3">
        <w:rPr>
          <w:rFonts w:ascii="Arial Narrow" w:hAnsi="Arial Narrow" w:cs="Arial Narrow"/>
          <w:sz w:val="20"/>
          <w:szCs w:val="20"/>
        </w:rPr>
        <w:t>;</w:t>
      </w:r>
    </w:p>
    <w:p w:rsidR="00CA323C" w:rsidRPr="00C370E3" w:rsidRDefault="00504FC5" w:rsidP="004C2439">
      <w:pPr>
        <w:widowControl w:val="0"/>
        <w:autoSpaceDE w:val="0"/>
        <w:autoSpaceDN w:val="0"/>
        <w:adjustRightInd w:val="0"/>
        <w:spacing w:after="0"/>
        <w:ind w:right="-1"/>
        <w:jc w:val="both"/>
        <w:rPr>
          <w:rFonts w:ascii="Arial Narrow" w:hAnsi="Arial Narrow" w:cs="Arial Narrow"/>
          <w:sz w:val="20"/>
          <w:szCs w:val="20"/>
        </w:rPr>
      </w:pPr>
      <w:r w:rsidRPr="00C370E3">
        <w:rPr>
          <w:rFonts w:ascii="Arial Narrow" w:hAnsi="Arial Narrow" w:cs="Arial Narrow"/>
          <w:sz w:val="20"/>
          <w:szCs w:val="20"/>
        </w:rPr>
        <w:t>b</w:t>
      </w:r>
      <w:r w:rsidR="00CA323C" w:rsidRPr="00C370E3">
        <w:rPr>
          <w:rFonts w:ascii="Arial Narrow" w:hAnsi="Arial Narrow" w:cs="Arial Narrow"/>
          <w:sz w:val="20"/>
          <w:szCs w:val="20"/>
        </w:rPr>
        <w:t xml:space="preserve">) Declaração de que não possui em seu quadro de empregados menor de 18 anos em atividade noturna, perigosa ou insalubre conforme modelo constante no </w:t>
      </w:r>
      <w:r w:rsidR="00C254D0" w:rsidRPr="00C370E3">
        <w:rPr>
          <w:rFonts w:ascii="Arial Narrow" w:hAnsi="Arial Narrow" w:cs="Arial Narrow"/>
          <w:b/>
          <w:bCs/>
          <w:sz w:val="20"/>
          <w:szCs w:val="20"/>
        </w:rPr>
        <w:t>anexo I</w:t>
      </w:r>
      <w:r w:rsidR="00CB6508">
        <w:rPr>
          <w:rFonts w:ascii="Arial Narrow" w:hAnsi="Arial Narrow" w:cs="Arial Narrow"/>
          <w:b/>
          <w:bCs/>
          <w:sz w:val="20"/>
          <w:szCs w:val="20"/>
        </w:rPr>
        <w:t>V</w:t>
      </w:r>
      <w:r w:rsidR="00CA323C" w:rsidRPr="00C370E3">
        <w:rPr>
          <w:rFonts w:ascii="Arial Narrow" w:hAnsi="Arial Narrow" w:cs="Arial Narrow"/>
          <w:sz w:val="20"/>
          <w:szCs w:val="20"/>
        </w:rPr>
        <w:t>;</w:t>
      </w:r>
    </w:p>
    <w:p w:rsidR="00CA323C" w:rsidRPr="00C370E3" w:rsidRDefault="00504FC5" w:rsidP="004C2439">
      <w:pPr>
        <w:widowControl w:val="0"/>
        <w:autoSpaceDE w:val="0"/>
        <w:autoSpaceDN w:val="0"/>
        <w:adjustRightInd w:val="0"/>
        <w:spacing w:after="0"/>
        <w:jc w:val="both"/>
        <w:rPr>
          <w:rFonts w:ascii="Arial Narrow" w:hAnsi="Arial Narrow" w:cs="Arial Narrow"/>
          <w:sz w:val="20"/>
          <w:szCs w:val="20"/>
        </w:rPr>
      </w:pPr>
      <w:r w:rsidRPr="00C370E3">
        <w:rPr>
          <w:rFonts w:ascii="Arial Narrow" w:hAnsi="Arial Narrow" w:cs="Arial Narrow"/>
          <w:sz w:val="20"/>
          <w:szCs w:val="20"/>
        </w:rPr>
        <w:t>c</w:t>
      </w:r>
      <w:r w:rsidR="00CA323C" w:rsidRPr="00C370E3">
        <w:rPr>
          <w:rFonts w:ascii="Arial Narrow" w:hAnsi="Arial Narrow" w:cs="Arial Narrow"/>
          <w:sz w:val="20"/>
          <w:szCs w:val="20"/>
        </w:rPr>
        <w:t xml:space="preserve">) Termo de renúncia de prazo recursal, devidamente assinado pelo representante da empresa </w:t>
      </w:r>
      <w:r w:rsidR="00C254D0" w:rsidRPr="00C370E3">
        <w:rPr>
          <w:rFonts w:ascii="Arial Narrow" w:hAnsi="Arial Narrow" w:cs="Arial Narrow"/>
          <w:b/>
          <w:bCs/>
          <w:sz w:val="20"/>
          <w:szCs w:val="20"/>
        </w:rPr>
        <w:t xml:space="preserve">(anexo </w:t>
      </w:r>
      <w:r w:rsidR="00CB6508">
        <w:rPr>
          <w:rFonts w:ascii="Arial Narrow" w:hAnsi="Arial Narrow" w:cs="Arial Narrow"/>
          <w:b/>
          <w:bCs/>
          <w:sz w:val="20"/>
          <w:szCs w:val="20"/>
        </w:rPr>
        <w:t>VII</w:t>
      </w:r>
      <w:r w:rsidR="00CA323C" w:rsidRPr="00C370E3">
        <w:rPr>
          <w:rFonts w:ascii="Arial Narrow" w:hAnsi="Arial Narrow" w:cs="Arial Narrow"/>
          <w:b/>
          <w:bCs/>
          <w:sz w:val="20"/>
          <w:szCs w:val="20"/>
        </w:rPr>
        <w:t>)</w:t>
      </w:r>
      <w:r w:rsidR="00CA323C" w:rsidRPr="00C370E3">
        <w:rPr>
          <w:rFonts w:ascii="Arial Narrow" w:hAnsi="Arial Narrow" w:cs="Arial Narrow"/>
          <w:sz w:val="20"/>
          <w:szCs w:val="20"/>
        </w:rPr>
        <w:t>. O referido documento visa unicamente agilizar o andamento do processo na hipótese da empresa interessada não se fazer representar por pessoa devidamente credenciada, sendo que sua não apresentação, não implicará na inabilitação ou desclassificação do proponente.</w:t>
      </w:r>
    </w:p>
    <w:p w:rsidR="00CA323C" w:rsidRPr="00C370E3" w:rsidRDefault="00CA323C" w:rsidP="004C2439">
      <w:pPr>
        <w:widowControl w:val="0"/>
        <w:autoSpaceDE w:val="0"/>
        <w:autoSpaceDN w:val="0"/>
        <w:adjustRightInd w:val="0"/>
        <w:spacing w:after="0"/>
        <w:jc w:val="both"/>
        <w:rPr>
          <w:rFonts w:ascii="Arial Narrow" w:hAnsi="Arial Narrow" w:cs="Arial Narrow"/>
          <w:sz w:val="20"/>
          <w:szCs w:val="20"/>
        </w:rPr>
      </w:pPr>
    </w:p>
    <w:p w:rsidR="00CA323C" w:rsidRPr="00C370E3" w:rsidRDefault="00CA323C" w:rsidP="004C2439">
      <w:pPr>
        <w:widowControl w:val="0"/>
        <w:autoSpaceDE w:val="0"/>
        <w:autoSpaceDN w:val="0"/>
        <w:adjustRightInd w:val="0"/>
        <w:spacing w:after="0"/>
        <w:jc w:val="both"/>
        <w:rPr>
          <w:rFonts w:ascii="Arial Narrow" w:hAnsi="Arial Narrow" w:cs="Arial Narrow"/>
          <w:b/>
          <w:bCs/>
          <w:sz w:val="20"/>
          <w:szCs w:val="20"/>
        </w:rPr>
      </w:pPr>
      <w:r w:rsidRPr="00C370E3">
        <w:rPr>
          <w:rFonts w:ascii="Arial Narrow" w:hAnsi="Arial Narrow" w:cs="Arial Narrow"/>
          <w:b/>
          <w:bCs/>
          <w:sz w:val="20"/>
          <w:szCs w:val="20"/>
        </w:rPr>
        <w:lastRenderedPageBreak/>
        <w:t>8.1.5 - MICROEMPRESA, EMPRESA DE PEQUENO PORTE OU EQUIPARADOS</w:t>
      </w:r>
    </w:p>
    <w:p w:rsidR="007A4876" w:rsidRPr="00C370E3" w:rsidRDefault="00CA323C" w:rsidP="004C2439">
      <w:pPr>
        <w:widowControl w:val="0"/>
        <w:autoSpaceDE w:val="0"/>
        <w:autoSpaceDN w:val="0"/>
        <w:adjustRightInd w:val="0"/>
        <w:spacing w:after="0"/>
        <w:jc w:val="both"/>
        <w:rPr>
          <w:rFonts w:ascii="Arial Narrow" w:hAnsi="Arial Narrow" w:cs="Arial Narrow"/>
          <w:b/>
          <w:bCs/>
          <w:sz w:val="20"/>
          <w:szCs w:val="20"/>
        </w:rPr>
      </w:pPr>
      <w:r w:rsidRPr="00C370E3">
        <w:rPr>
          <w:rFonts w:ascii="Arial Narrow" w:hAnsi="Arial Narrow" w:cs="Arial Narrow"/>
          <w:b/>
          <w:bCs/>
          <w:sz w:val="20"/>
          <w:szCs w:val="20"/>
        </w:rPr>
        <w:t xml:space="preserve">8.1.5.1 - </w:t>
      </w:r>
      <w:r w:rsidR="007A4876" w:rsidRPr="00C370E3">
        <w:rPr>
          <w:rFonts w:ascii="Arial Narrow" w:hAnsi="Arial Narrow" w:cs="Arial Narrow"/>
          <w:b/>
          <w:bCs/>
          <w:sz w:val="20"/>
          <w:szCs w:val="20"/>
        </w:rPr>
        <w:t>Os licitantes que invocarem a condição de microempresas e empresas de pequeno porte, para fins de exercício de quaisquer benefícios previstos na Lei Complementar 123/2006, e suas posteriores alterações, deverão comprovar sua condição no momento do credenciamento, apresentando os seguintes documentos:</w:t>
      </w:r>
    </w:p>
    <w:p w:rsidR="007A4876" w:rsidRPr="00C370E3" w:rsidRDefault="007A4876" w:rsidP="004C2439">
      <w:pPr>
        <w:widowControl w:val="0"/>
        <w:autoSpaceDE w:val="0"/>
        <w:autoSpaceDN w:val="0"/>
        <w:adjustRightInd w:val="0"/>
        <w:spacing w:after="0"/>
        <w:ind w:left="720" w:hanging="360"/>
        <w:jc w:val="both"/>
        <w:rPr>
          <w:rFonts w:ascii="Arial Narrow" w:hAnsi="Arial Narrow" w:cs="Arial Narrow"/>
          <w:sz w:val="20"/>
          <w:szCs w:val="20"/>
        </w:rPr>
      </w:pPr>
    </w:p>
    <w:p w:rsidR="007A4876" w:rsidRPr="00C370E3" w:rsidRDefault="007A4876" w:rsidP="004C2439">
      <w:pPr>
        <w:widowControl w:val="0"/>
        <w:autoSpaceDE w:val="0"/>
        <w:autoSpaceDN w:val="0"/>
        <w:adjustRightInd w:val="0"/>
        <w:spacing w:after="0"/>
        <w:ind w:left="720" w:hanging="360"/>
        <w:jc w:val="both"/>
        <w:rPr>
          <w:rFonts w:ascii="Arial Narrow" w:hAnsi="Arial Narrow" w:cs="Arial Narrow"/>
          <w:sz w:val="20"/>
          <w:szCs w:val="20"/>
        </w:rPr>
      </w:pPr>
      <w:r w:rsidRPr="00C370E3">
        <w:rPr>
          <w:rFonts w:ascii="Arial Narrow" w:hAnsi="Arial Narrow" w:cs="Arial Narrow"/>
          <w:sz w:val="20"/>
          <w:szCs w:val="20"/>
        </w:rPr>
        <w:t>a)</w:t>
      </w:r>
      <w:r w:rsidRPr="00C370E3">
        <w:rPr>
          <w:rFonts w:ascii="Arial Narrow" w:hAnsi="Arial Narrow" w:cs="Arial Narrow"/>
          <w:sz w:val="20"/>
          <w:szCs w:val="20"/>
        </w:rPr>
        <w:tab/>
        <w:t xml:space="preserve">Certidão Simplificada da Junta Comercial do Estado da sede da proponente, </w:t>
      </w:r>
      <w:r w:rsidRPr="00C370E3">
        <w:rPr>
          <w:rFonts w:ascii="Arial Narrow" w:hAnsi="Arial Narrow" w:cs="Arial Narrow"/>
          <w:b/>
          <w:bCs/>
          <w:sz w:val="20"/>
          <w:szCs w:val="20"/>
        </w:rPr>
        <w:t>do ano vigente</w:t>
      </w:r>
      <w:r w:rsidRPr="00C370E3">
        <w:rPr>
          <w:rFonts w:ascii="Arial Narrow" w:hAnsi="Arial Narrow" w:cs="Arial Narrow"/>
          <w:sz w:val="20"/>
          <w:szCs w:val="20"/>
        </w:rPr>
        <w:t>, que comprove se tratar de Microempresa (</w:t>
      </w:r>
      <w:r w:rsidRPr="00C370E3">
        <w:rPr>
          <w:rFonts w:ascii="Arial Narrow" w:hAnsi="Arial Narrow" w:cs="Arial Narrow"/>
          <w:b/>
          <w:bCs/>
          <w:sz w:val="20"/>
          <w:szCs w:val="20"/>
        </w:rPr>
        <w:t>original ou cópia autenticada</w:t>
      </w:r>
      <w:r w:rsidRPr="00C370E3">
        <w:rPr>
          <w:rFonts w:ascii="Arial Narrow" w:hAnsi="Arial Narrow" w:cs="Arial Narrow"/>
          <w:sz w:val="20"/>
          <w:szCs w:val="20"/>
        </w:rPr>
        <w:t>); e</w:t>
      </w:r>
    </w:p>
    <w:p w:rsidR="007A4876" w:rsidRPr="00C370E3" w:rsidRDefault="007A4876" w:rsidP="004C2439">
      <w:pPr>
        <w:widowControl w:val="0"/>
        <w:autoSpaceDE w:val="0"/>
        <w:autoSpaceDN w:val="0"/>
        <w:adjustRightInd w:val="0"/>
        <w:spacing w:after="0"/>
        <w:ind w:left="720"/>
        <w:jc w:val="both"/>
        <w:rPr>
          <w:rFonts w:ascii="Arial Narrow" w:hAnsi="Arial Narrow" w:cs="Arial Narrow"/>
          <w:sz w:val="20"/>
          <w:szCs w:val="20"/>
        </w:rPr>
      </w:pPr>
    </w:p>
    <w:p w:rsidR="007A4876" w:rsidRPr="00C370E3" w:rsidRDefault="007A4876" w:rsidP="004C2439">
      <w:pPr>
        <w:widowControl w:val="0"/>
        <w:autoSpaceDE w:val="0"/>
        <w:autoSpaceDN w:val="0"/>
        <w:adjustRightInd w:val="0"/>
        <w:spacing w:after="0"/>
        <w:ind w:left="720" w:hanging="360"/>
        <w:jc w:val="both"/>
        <w:rPr>
          <w:rFonts w:ascii="Arial Narrow" w:hAnsi="Arial Narrow" w:cs="Arial Narrow"/>
          <w:sz w:val="20"/>
          <w:szCs w:val="20"/>
        </w:rPr>
      </w:pPr>
      <w:r w:rsidRPr="00C370E3">
        <w:rPr>
          <w:rFonts w:ascii="Arial Narrow" w:hAnsi="Arial Narrow" w:cs="Arial Narrow"/>
          <w:sz w:val="20"/>
          <w:szCs w:val="20"/>
        </w:rPr>
        <w:t>b)</w:t>
      </w:r>
      <w:r w:rsidRPr="00C370E3">
        <w:rPr>
          <w:rFonts w:ascii="Arial Narrow" w:hAnsi="Arial Narrow" w:cs="Arial Narrow"/>
          <w:sz w:val="20"/>
          <w:szCs w:val="20"/>
        </w:rPr>
        <w:tab/>
        <w:t>Declaração para microempresas e empresas de pequeno porte (</w:t>
      </w:r>
      <w:r w:rsidRPr="00C370E3">
        <w:rPr>
          <w:rFonts w:ascii="Arial Narrow" w:hAnsi="Arial Narrow" w:cs="Arial Narrow"/>
          <w:b/>
          <w:bCs/>
          <w:sz w:val="20"/>
          <w:szCs w:val="20"/>
        </w:rPr>
        <w:t xml:space="preserve">Modelo - ANEXO </w:t>
      </w:r>
      <w:r w:rsidR="00CB6508">
        <w:rPr>
          <w:rFonts w:ascii="Arial Narrow" w:hAnsi="Arial Narrow" w:cs="Arial Narrow"/>
          <w:b/>
          <w:bCs/>
          <w:sz w:val="20"/>
          <w:szCs w:val="20"/>
        </w:rPr>
        <w:t>V</w:t>
      </w:r>
      <w:r w:rsidRPr="00C370E3">
        <w:rPr>
          <w:rFonts w:ascii="Arial Narrow" w:hAnsi="Arial Narrow" w:cs="Arial Narrow"/>
          <w:sz w:val="20"/>
          <w:szCs w:val="20"/>
        </w:rPr>
        <w:t>).</w:t>
      </w:r>
    </w:p>
    <w:p w:rsidR="007A4876" w:rsidRPr="00C370E3" w:rsidRDefault="007A4876" w:rsidP="004C2439">
      <w:pPr>
        <w:widowControl w:val="0"/>
        <w:autoSpaceDE w:val="0"/>
        <w:autoSpaceDN w:val="0"/>
        <w:adjustRightInd w:val="0"/>
        <w:spacing w:after="0"/>
        <w:jc w:val="both"/>
        <w:rPr>
          <w:rFonts w:ascii="Arial Narrow" w:hAnsi="Arial Narrow" w:cs="Arial Narrow"/>
          <w:sz w:val="20"/>
          <w:szCs w:val="20"/>
        </w:rPr>
      </w:pPr>
    </w:p>
    <w:p w:rsidR="00CA323C" w:rsidRPr="00C370E3" w:rsidRDefault="00CA323C" w:rsidP="004C2439">
      <w:pPr>
        <w:widowControl w:val="0"/>
        <w:autoSpaceDE w:val="0"/>
        <w:autoSpaceDN w:val="0"/>
        <w:adjustRightInd w:val="0"/>
        <w:spacing w:after="0"/>
        <w:jc w:val="both"/>
        <w:rPr>
          <w:rFonts w:ascii="Arial Narrow" w:hAnsi="Arial Narrow" w:cs="Arial Narrow"/>
          <w:sz w:val="20"/>
          <w:szCs w:val="20"/>
        </w:rPr>
      </w:pPr>
      <w:r w:rsidRPr="00C370E3">
        <w:rPr>
          <w:rFonts w:ascii="Arial Narrow" w:hAnsi="Arial Narrow" w:cs="Arial Narrow"/>
          <w:sz w:val="20"/>
          <w:szCs w:val="20"/>
        </w:rPr>
        <w:t xml:space="preserve">8.1.5.2 - </w:t>
      </w:r>
      <w:r w:rsidR="007A4876" w:rsidRPr="00C370E3">
        <w:rPr>
          <w:rFonts w:ascii="Arial Narrow" w:hAnsi="Arial Narrow" w:cs="Arial Narrow"/>
          <w:sz w:val="20"/>
          <w:szCs w:val="20"/>
        </w:rPr>
        <w:t>A ausência desta comprovação importa renúncia ao exercício dos direitos previstos na Lei Complementa 123/2006</w:t>
      </w:r>
      <w:r w:rsidR="000D691D" w:rsidRPr="00C370E3">
        <w:rPr>
          <w:rFonts w:ascii="Arial Narrow" w:hAnsi="Arial Narrow" w:cs="Arial Narrow"/>
          <w:sz w:val="20"/>
          <w:szCs w:val="20"/>
        </w:rPr>
        <w:t>.</w:t>
      </w:r>
    </w:p>
    <w:p w:rsidR="00CA323C" w:rsidRPr="00C370E3" w:rsidRDefault="00CA323C" w:rsidP="004C2439">
      <w:pPr>
        <w:widowControl w:val="0"/>
        <w:autoSpaceDE w:val="0"/>
        <w:autoSpaceDN w:val="0"/>
        <w:adjustRightInd w:val="0"/>
        <w:spacing w:after="0"/>
        <w:jc w:val="both"/>
        <w:rPr>
          <w:rFonts w:ascii="Arial Narrow" w:hAnsi="Arial Narrow" w:cs="Arial Narrow"/>
          <w:sz w:val="20"/>
          <w:szCs w:val="20"/>
        </w:rPr>
      </w:pPr>
      <w:r w:rsidRPr="00C370E3">
        <w:rPr>
          <w:rFonts w:ascii="Arial Narrow" w:hAnsi="Arial Narrow" w:cs="Arial Narrow"/>
          <w:sz w:val="20"/>
          <w:szCs w:val="20"/>
        </w:rPr>
        <w:t>8.1.5.3 - Havendo má-fé na intenção do uso da prerrogativa de microempresa, empresa de pequeno porte ou equiparadas, se constatada, o licitante ficará impedido de licitar e de contratar com o Município de Itarana/ES pelo prazo de até 02 (dois) anos, bem como a sanção penal prevista no Art. 93 da Lei Federal nº 8666/93, quando for o caso.</w:t>
      </w:r>
    </w:p>
    <w:p w:rsidR="00CA323C" w:rsidRPr="00C370E3" w:rsidRDefault="00CA323C" w:rsidP="004C2439">
      <w:pPr>
        <w:widowControl w:val="0"/>
        <w:autoSpaceDE w:val="0"/>
        <w:autoSpaceDN w:val="0"/>
        <w:adjustRightInd w:val="0"/>
        <w:spacing w:after="0"/>
        <w:jc w:val="both"/>
        <w:rPr>
          <w:rFonts w:ascii="Arial Narrow" w:hAnsi="Arial Narrow" w:cs="Arial Narrow"/>
          <w:sz w:val="20"/>
          <w:szCs w:val="20"/>
        </w:rPr>
      </w:pPr>
      <w:r w:rsidRPr="00C370E3">
        <w:rPr>
          <w:rFonts w:ascii="Arial Narrow" w:hAnsi="Arial Narrow" w:cs="Arial Narrow"/>
          <w:sz w:val="20"/>
          <w:szCs w:val="20"/>
        </w:rPr>
        <w:t xml:space="preserve">8.1.5.4 - A não comprovação dos documentos relacionados no subitens 8.1.5 e 8.1.5.1 alíneas "a" e "b", não inabilitam a licitante, apenas deixa de usufruir dos benefícios previstos na Lei nº. </w:t>
      </w:r>
      <w:r w:rsidR="00E41C91" w:rsidRPr="00C370E3">
        <w:rPr>
          <w:rFonts w:ascii="Arial Narrow" w:hAnsi="Arial Narrow" w:cs="Arial Narrow"/>
          <w:sz w:val="20"/>
          <w:szCs w:val="20"/>
        </w:rPr>
        <w:t>123/2006</w:t>
      </w:r>
      <w:r w:rsidRPr="00C370E3">
        <w:rPr>
          <w:rFonts w:ascii="Arial Narrow" w:hAnsi="Arial Narrow" w:cs="Arial Narrow"/>
          <w:sz w:val="20"/>
          <w:szCs w:val="20"/>
        </w:rPr>
        <w:t xml:space="preserve">, no que tange "as aquisições públicas".  </w:t>
      </w:r>
    </w:p>
    <w:p w:rsidR="00CA323C" w:rsidRPr="00C370E3" w:rsidRDefault="00CA323C" w:rsidP="004C2439">
      <w:pPr>
        <w:widowControl w:val="0"/>
        <w:autoSpaceDE w:val="0"/>
        <w:autoSpaceDN w:val="0"/>
        <w:adjustRightInd w:val="0"/>
        <w:spacing w:after="0"/>
        <w:jc w:val="both"/>
        <w:rPr>
          <w:rFonts w:ascii="Arial Narrow" w:hAnsi="Arial Narrow" w:cs="Arial Narrow"/>
          <w:sz w:val="20"/>
          <w:szCs w:val="20"/>
        </w:rPr>
      </w:pPr>
      <w:r w:rsidRPr="00C370E3">
        <w:rPr>
          <w:rFonts w:ascii="Arial Narrow" w:hAnsi="Arial Narrow" w:cs="Arial Narrow"/>
          <w:sz w:val="20"/>
          <w:szCs w:val="20"/>
        </w:rPr>
        <w:t xml:space="preserve">8.2 - A licitante que apresentar os documentos relacionados nos </w:t>
      </w:r>
      <w:r w:rsidRPr="00C370E3">
        <w:rPr>
          <w:rFonts w:ascii="Arial Narrow" w:hAnsi="Arial Narrow" w:cs="Arial Narrow"/>
          <w:b/>
          <w:bCs/>
          <w:sz w:val="20"/>
          <w:szCs w:val="20"/>
        </w:rPr>
        <w:t xml:space="preserve">subitens 8.1.1 a 8.1.4, </w:t>
      </w:r>
      <w:r w:rsidRPr="00C370E3">
        <w:rPr>
          <w:rFonts w:ascii="Arial Narrow" w:hAnsi="Arial Narrow" w:cs="Arial Narrow"/>
          <w:sz w:val="20"/>
          <w:szCs w:val="20"/>
        </w:rPr>
        <w:t xml:space="preserve">do Envelope nº. 01 - Habilitação, em desconformidade com este Edital será considerado </w:t>
      </w:r>
      <w:r w:rsidRPr="00C370E3">
        <w:rPr>
          <w:rFonts w:ascii="Arial Narrow" w:hAnsi="Arial Narrow" w:cs="Arial Narrow"/>
          <w:b/>
          <w:bCs/>
          <w:sz w:val="20"/>
          <w:szCs w:val="20"/>
          <w:u w:val="single"/>
        </w:rPr>
        <w:t>INABILITADA</w:t>
      </w:r>
      <w:r w:rsidR="00E41C91" w:rsidRPr="00C370E3">
        <w:rPr>
          <w:rFonts w:ascii="Arial Narrow" w:hAnsi="Arial Narrow" w:cs="Arial Narrow"/>
          <w:b/>
          <w:bCs/>
          <w:sz w:val="20"/>
          <w:szCs w:val="20"/>
        </w:rPr>
        <w:t xml:space="preserve">, </w:t>
      </w:r>
      <w:r w:rsidR="00E41C91" w:rsidRPr="00C370E3">
        <w:rPr>
          <w:rFonts w:ascii="Arial Narrow" w:hAnsi="Arial Narrow" w:cs="Arial Narrow"/>
          <w:bCs/>
          <w:sz w:val="20"/>
          <w:szCs w:val="20"/>
        </w:rPr>
        <w:t>ressalvada alínea “d” do subitem 8.14.</w:t>
      </w:r>
      <w:r w:rsidRPr="00C370E3">
        <w:rPr>
          <w:rFonts w:ascii="Arial Narrow" w:hAnsi="Arial Narrow" w:cs="Arial Narrow"/>
          <w:b/>
          <w:bCs/>
          <w:sz w:val="20"/>
          <w:szCs w:val="20"/>
        </w:rPr>
        <w:t xml:space="preserve"> </w:t>
      </w:r>
      <w:r w:rsidRPr="00C370E3">
        <w:rPr>
          <w:rFonts w:ascii="Arial Narrow" w:hAnsi="Arial Narrow" w:cs="Arial Narrow"/>
          <w:sz w:val="20"/>
          <w:szCs w:val="20"/>
        </w:rPr>
        <w:t xml:space="preserve"> </w:t>
      </w:r>
    </w:p>
    <w:p w:rsidR="00CA323C" w:rsidRPr="00C370E3" w:rsidRDefault="00CA323C" w:rsidP="004C2439">
      <w:pPr>
        <w:widowControl w:val="0"/>
        <w:autoSpaceDE w:val="0"/>
        <w:autoSpaceDN w:val="0"/>
        <w:adjustRightInd w:val="0"/>
        <w:spacing w:after="0"/>
        <w:jc w:val="both"/>
        <w:rPr>
          <w:rFonts w:ascii="Arial Narrow" w:hAnsi="Arial Narrow" w:cs="Arial Narrow"/>
          <w:sz w:val="20"/>
          <w:szCs w:val="20"/>
        </w:rPr>
      </w:pPr>
      <w:r w:rsidRPr="00C370E3">
        <w:rPr>
          <w:rFonts w:ascii="Arial Narrow" w:hAnsi="Arial Narrow" w:cs="Arial Narrow"/>
          <w:sz w:val="20"/>
          <w:szCs w:val="20"/>
        </w:rPr>
        <w:t>8.3 - A inabilitação definitiva da licitante importa na preclusão do seu direito de participar das fases subsequentes.</w:t>
      </w:r>
    </w:p>
    <w:p w:rsidR="00CA323C" w:rsidRPr="00C370E3" w:rsidRDefault="00CA323C" w:rsidP="004C2439">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ind w:right="-1"/>
        <w:jc w:val="both"/>
        <w:rPr>
          <w:rFonts w:ascii="Arial Narrow" w:hAnsi="Arial Narrow" w:cs="Arial Narrow"/>
          <w:b/>
          <w:bCs/>
          <w:sz w:val="20"/>
          <w:szCs w:val="20"/>
        </w:rPr>
      </w:pPr>
      <w:r w:rsidRPr="00C370E3">
        <w:rPr>
          <w:rFonts w:ascii="Arial Narrow" w:hAnsi="Arial Narrow" w:cs="Arial Narrow"/>
          <w:sz w:val="20"/>
          <w:szCs w:val="20"/>
        </w:rPr>
        <w:t>8.4 - Havendo má-fé na intenção do uso da prerrogativa de microempresa, empresa de pequeno porte ou equiparadas, se constatada, o licitante ficará impedido de licitar e de contratar com o Município de Itarana/ES pelo prazo de até 02 (dois) anos, bem como a sanção penal prevista no Art. 93 da Lei Federal nº 8666/93, quando for o caso.</w:t>
      </w:r>
    </w:p>
    <w:p w:rsidR="00CA323C" w:rsidRPr="00C370E3" w:rsidRDefault="00CA323C" w:rsidP="004C2439">
      <w:pPr>
        <w:widowControl w:val="0"/>
        <w:tabs>
          <w:tab w:val="left" w:pos="1134"/>
        </w:tabs>
        <w:autoSpaceDE w:val="0"/>
        <w:autoSpaceDN w:val="0"/>
        <w:adjustRightInd w:val="0"/>
        <w:spacing w:after="0"/>
        <w:jc w:val="both"/>
        <w:rPr>
          <w:rFonts w:ascii="Arial Narrow" w:hAnsi="Arial Narrow" w:cs="Arial Narrow"/>
          <w:sz w:val="20"/>
          <w:szCs w:val="20"/>
        </w:rPr>
      </w:pPr>
      <w:r w:rsidRPr="00C370E3">
        <w:rPr>
          <w:rFonts w:ascii="Arial Narrow" w:hAnsi="Arial Narrow" w:cs="Arial Narrow"/>
          <w:sz w:val="20"/>
          <w:szCs w:val="20"/>
        </w:rPr>
        <w:t>8.5 - Em se tratando de microempresa ou empresa de pequeno porte, havendo alguma restrição na comprovação de regularidade fiscal, será assegurado o prazo de 5 (cinco) dias úteis, cujo termo inicial corresponderá ao momento em que o proponente for declarado vencedor do certame, prorrogáveis por igual período, a critério da Administração, para a regularização da documentação, pagamento ou parcelamento do débito, e emissão de eventuais certidões negativas ou positivas com efeito de certidão negativa.</w:t>
      </w:r>
    </w:p>
    <w:p w:rsidR="00CA323C" w:rsidRPr="00C370E3" w:rsidRDefault="00CA323C" w:rsidP="004C2439">
      <w:pPr>
        <w:widowControl w:val="0"/>
        <w:autoSpaceDE w:val="0"/>
        <w:autoSpaceDN w:val="0"/>
        <w:adjustRightInd w:val="0"/>
        <w:spacing w:after="0"/>
        <w:jc w:val="both"/>
        <w:rPr>
          <w:rFonts w:ascii="Arial Narrow" w:hAnsi="Arial Narrow" w:cs="Arial Narrow"/>
          <w:sz w:val="20"/>
          <w:szCs w:val="20"/>
        </w:rPr>
      </w:pPr>
      <w:r w:rsidRPr="00C370E3">
        <w:rPr>
          <w:rFonts w:ascii="Arial Narrow" w:hAnsi="Arial Narrow" w:cs="Arial Narrow"/>
          <w:sz w:val="20"/>
          <w:szCs w:val="20"/>
        </w:rPr>
        <w:t>8.6</w:t>
      </w:r>
      <w:r w:rsidRPr="00C370E3">
        <w:rPr>
          <w:rFonts w:ascii="Arial Narrow" w:hAnsi="Arial Narrow" w:cs="Arial Narrow"/>
          <w:color w:val="FFFFFF"/>
          <w:sz w:val="20"/>
          <w:szCs w:val="20"/>
        </w:rPr>
        <w:t>-</w:t>
      </w:r>
      <w:r w:rsidRPr="00C370E3">
        <w:rPr>
          <w:rFonts w:ascii="Arial Narrow" w:hAnsi="Arial Narrow" w:cs="Arial Narrow"/>
          <w:sz w:val="20"/>
          <w:szCs w:val="20"/>
        </w:rPr>
        <w:t>-</w:t>
      </w:r>
      <w:r w:rsidRPr="00C370E3">
        <w:rPr>
          <w:rFonts w:ascii="Arial Narrow" w:hAnsi="Arial Narrow" w:cs="Arial Narrow"/>
          <w:color w:val="FFFFFF"/>
          <w:sz w:val="20"/>
          <w:szCs w:val="20"/>
        </w:rPr>
        <w:t>-</w:t>
      </w:r>
      <w:r w:rsidRPr="00C370E3">
        <w:rPr>
          <w:rFonts w:ascii="Arial Narrow" w:hAnsi="Arial Narrow" w:cs="Arial Narrow"/>
          <w:sz w:val="20"/>
          <w:szCs w:val="20"/>
        </w:rPr>
        <w:t xml:space="preserve">A não regularização da documentação, no prazo previsto na Condição anterior, implicará decadência do direito à contratação, sem prejuízo das sanções previstas neste Edital, e facultará à </w:t>
      </w:r>
      <w:r w:rsidRPr="00C370E3">
        <w:rPr>
          <w:rFonts w:ascii="Arial Narrow" w:hAnsi="Arial Narrow" w:cs="Arial Narrow"/>
          <w:b/>
          <w:bCs/>
          <w:sz w:val="20"/>
          <w:szCs w:val="20"/>
        </w:rPr>
        <w:t>Comissão Especial de Licitação</w:t>
      </w:r>
      <w:r w:rsidRPr="00C370E3">
        <w:rPr>
          <w:rFonts w:ascii="Arial Narrow" w:hAnsi="Arial Narrow" w:cs="Arial Narrow"/>
          <w:sz w:val="20"/>
          <w:szCs w:val="20"/>
        </w:rPr>
        <w:t xml:space="preserve"> convocar os </w:t>
      </w:r>
      <w:r w:rsidRPr="00C370E3">
        <w:rPr>
          <w:rFonts w:ascii="Arial Narrow" w:hAnsi="Arial Narrow" w:cs="Arial Narrow"/>
          <w:b/>
          <w:bCs/>
          <w:sz w:val="20"/>
          <w:szCs w:val="20"/>
        </w:rPr>
        <w:t>licitantes</w:t>
      </w:r>
      <w:r w:rsidRPr="00C370E3">
        <w:rPr>
          <w:rFonts w:ascii="Arial Narrow" w:hAnsi="Arial Narrow" w:cs="Arial Narrow"/>
          <w:sz w:val="20"/>
          <w:szCs w:val="20"/>
        </w:rPr>
        <w:t xml:space="preserve"> remanescentes, na ordem de classificação.</w:t>
      </w:r>
    </w:p>
    <w:p w:rsidR="00CA323C" w:rsidRPr="00C370E3" w:rsidRDefault="00CA323C" w:rsidP="004C2439">
      <w:pPr>
        <w:widowControl w:val="0"/>
        <w:tabs>
          <w:tab w:val="left" w:pos="0"/>
          <w:tab w:val="left" w:pos="306"/>
          <w:tab w:val="left" w:pos="1026"/>
          <w:tab w:val="left" w:pos="1926"/>
          <w:tab w:val="left" w:pos="2466"/>
          <w:tab w:val="left" w:pos="3114"/>
          <w:tab w:val="left" w:pos="3906"/>
          <w:tab w:val="left" w:pos="4626"/>
          <w:tab w:val="left" w:pos="5346"/>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b/>
          <w:bCs/>
          <w:sz w:val="20"/>
          <w:szCs w:val="20"/>
        </w:rPr>
      </w:pPr>
      <w:r w:rsidRPr="00C370E3">
        <w:rPr>
          <w:rFonts w:ascii="Arial Narrow" w:hAnsi="Arial Narrow" w:cs="Arial Narrow"/>
          <w:b/>
          <w:bCs/>
          <w:sz w:val="20"/>
          <w:szCs w:val="20"/>
        </w:rPr>
        <w:t>8.7 - Sob pena de inabilitação, todos os documentos apresentados para fins de habilitação deverão conter o nome da licitante e, preferencialmente, com número do CNPJ e endereço respectivo, observando-se que:</w:t>
      </w:r>
    </w:p>
    <w:p w:rsidR="00CA323C" w:rsidRPr="00C370E3" w:rsidRDefault="00CA323C" w:rsidP="004C2439">
      <w:pPr>
        <w:widowControl w:val="0"/>
        <w:tabs>
          <w:tab w:val="left" w:pos="0"/>
          <w:tab w:val="left" w:pos="306"/>
          <w:tab w:val="left" w:pos="1026"/>
          <w:tab w:val="left" w:pos="1926"/>
          <w:tab w:val="left" w:pos="2466"/>
          <w:tab w:val="left" w:pos="3114"/>
          <w:tab w:val="left" w:pos="3906"/>
          <w:tab w:val="left" w:pos="4626"/>
          <w:tab w:val="left" w:pos="5346"/>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sz w:val="20"/>
          <w:szCs w:val="20"/>
        </w:rPr>
      </w:pPr>
      <w:r w:rsidRPr="00C370E3">
        <w:rPr>
          <w:rFonts w:ascii="Arial Narrow" w:hAnsi="Arial Narrow" w:cs="Arial Narrow"/>
          <w:sz w:val="20"/>
          <w:szCs w:val="20"/>
        </w:rPr>
        <w:t>a) se a licitante for a matriz, todos os documentos deverão estar em nome da matriz;</w:t>
      </w:r>
    </w:p>
    <w:p w:rsidR="00CA323C" w:rsidRPr="00C370E3" w:rsidRDefault="00CA323C" w:rsidP="004C2439">
      <w:pPr>
        <w:widowControl w:val="0"/>
        <w:tabs>
          <w:tab w:val="left" w:pos="0"/>
          <w:tab w:val="left" w:pos="306"/>
          <w:tab w:val="left" w:pos="1026"/>
          <w:tab w:val="left" w:pos="1926"/>
          <w:tab w:val="left" w:pos="2466"/>
          <w:tab w:val="left" w:pos="3114"/>
          <w:tab w:val="left" w:pos="3906"/>
          <w:tab w:val="left" w:pos="4626"/>
          <w:tab w:val="left" w:pos="5346"/>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sz w:val="20"/>
          <w:szCs w:val="20"/>
        </w:rPr>
      </w:pPr>
      <w:r w:rsidRPr="00C370E3">
        <w:rPr>
          <w:rFonts w:ascii="Arial Narrow" w:hAnsi="Arial Narrow" w:cs="Arial Narrow"/>
          <w:sz w:val="20"/>
          <w:szCs w:val="20"/>
        </w:rPr>
        <w:t xml:space="preserve">b) se a licitante for a filial, todos os documentos deverão estar em nome da filial; </w:t>
      </w:r>
    </w:p>
    <w:p w:rsidR="00CA323C" w:rsidRPr="00C370E3" w:rsidRDefault="00CA323C" w:rsidP="004C2439">
      <w:pPr>
        <w:widowControl w:val="0"/>
        <w:tabs>
          <w:tab w:val="left" w:pos="0"/>
          <w:tab w:val="left" w:pos="306"/>
          <w:tab w:val="left" w:pos="1026"/>
          <w:tab w:val="left" w:pos="1926"/>
          <w:tab w:val="left" w:pos="2466"/>
          <w:tab w:val="left" w:pos="3114"/>
          <w:tab w:val="left" w:pos="3906"/>
          <w:tab w:val="left" w:pos="4626"/>
          <w:tab w:val="left" w:pos="5346"/>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b/>
          <w:bCs/>
          <w:sz w:val="20"/>
          <w:szCs w:val="20"/>
        </w:rPr>
      </w:pPr>
      <w:r w:rsidRPr="00C370E3">
        <w:rPr>
          <w:rFonts w:ascii="Arial Narrow" w:hAnsi="Arial Narrow" w:cs="Arial Narrow"/>
          <w:b/>
          <w:bCs/>
          <w:sz w:val="20"/>
          <w:szCs w:val="20"/>
        </w:rPr>
        <w:t xml:space="preserve">c) se a licitante for matriz, e a executora do contrato for filial, a documentação deverá ser apresentada com CNPJ da matriz </w:t>
      </w:r>
      <w:r w:rsidRPr="00C370E3">
        <w:rPr>
          <w:rFonts w:ascii="Arial Narrow" w:hAnsi="Arial Narrow" w:cs="Arial Narrow"/>
          <w:b/>
          <w:bCs/>
          <w:sz w:val="20"/>
          <w:szCs w:val="20"/>
          <w:u w:val="single"/>
        </w:rPr>
        <w:t>e</w:t>
      </w:r>
      <w:r w:rsidRPr="00C370E3">
        <w:rPr>
          <w:rFonts w:ascii="Arial Narrow" w:hAnsi="Arial Narrow" w:cs="Arial Narrow"/>
          <w:b/>
          <w:bCs/>
          <w:sz w:val="20"/>
          <w:szCs w:val="20"/>
        </w:rPr>
        <w:t xml:space="preserve"> da filial, simultaneamente; </w:t>
      </w:r>
    </w:p>
    <w:p w:rsidR="00CA323C" w:rsidRPr="00C370E3" w:rsidRDefault="00CA323C" w:rsidP="004C2439">
      <w:pPr>
        <w:widowControl w:val="0"/>
        <w:tabs>
          <w:tab w:val="left" w:pos="0"/>
          <w:tab w:val="left" w:pos="306"/>
          <w:tab w:val="left" w:pos="1026"/>
          <w:tab w:val="left" w:pos="1926"/>
          <w:tab w:val="left" w:pos="2466"/>
          <w:tab w:val="left" w:pos="3114"/>
          <w:tab w:val="left" w:pos="3906"/>
          <w:tab w:val="left" w:pos="4626"/>
          <w:tab w:val="left" w:pos="5346"/>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sz w:val="20"/>
          <w:szCs w:val="20"/>
        </w:rPr>
      </w:pPr>
      <w:r w:rsidRPr="00C370E3">
        <w:rPr>
          <w:rFonts w:ascii="Arial Narrow" w:hAnsi="Arial Narrow" w:cs="Arial Narrow"/>
          <w:sz w:val="20"/>
          <w:szCs w:val="20"/>
        </w:rPr>
        <w:t>d) serão dispensados da filial aqueles documentos que, pela própria natureza, comprovadamente, forem emitidos somente em nome da matriz;</w:t>
      </w:r>
    </w:p>
    <w:p w:rsidR="00CA323C" w:rsidRPr="00C370E3" w:rsidRDefault="00CA323C" w:rsidP="004C2439">
      <w:pPr>
        <w:widowControl w:val="0"/>
        <w:tabs>
          <w:tab w:val="left" w:pos="0"/>
          <w:tab w:val="left" w:pos="306"/>
          <w:tab w:val="left" w:pos="1026"/>
          <w:tab w:val="left" w:pos="1926"/>
          <w:tab w:val="left" w:pos="2466"/>
          <w:tab w:val="left" w:pos="3114"/>
          <w:tab w:val="left" w:pos="3906"/>
          <w:tab w:val="left" w:pos="4626"/>
          <w:tab w:val="left" w:pos="5346"/>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sz w:val="20"/>
          <w:szCs w:val="20"/>
        </w:rPr>
      </w:pPr>
      <w:r w:rsidRPr="00C370E3">
        <w:rPr>
          <w:rFonts w:ascii="Arial Narrow" w:hAnsi="Arial Narrow" w:cs="Arial Narrow"/>
          <w:sz w:val="20"/>
          <w:szCs w:val="20"/>
        </w:rPr>
        <w:t>d.1) Figuram como exceções as certidões cuja abrangência atinge tanto a empresa matriz quanto as filiais (INSS e PGFN/RFB).</w:t>
      </w:r>
    </w:p>
    <w:p w:rsidR="00CA323C" w:rsidRPr="00C370E3" w:rsidRDefault="00CA323C" w:rsidP="004C2439">
      <w:pPr>
        <w:widowControl w:val="0"/>
        <w:tabs>
          <w:tab w:val="left" w:pos="0"/>
          <w:tab w:val="left" w:pos="306"/>
          <w:tab w:val="left" w:pos="1026"/>
          <w:tab w:val="left" w:pos="1926"/>
          <w:tab w:val="left" w:pos="2466"/>
          <w:tab w:val="left" w:pos="3114"/>
          <w:tab w:val="left" w:pos="3906"/>
          <w:tab w:val="left" w:pos="4626"/>
          <w:tab w:val="left" w:pos="5346"/>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sz w:val="20"/>
          <w:szCs w:val="20"/>
        </w:rPr>
      </w:pPr>
      <w:r w:rsidRPr="00C370E3">
        <w:rPr>
          <w:rFonts w:ascii="Arial Narrow" w:hAnsi="Arial Narrow" w:cs="Arial Narrow"/>
          <w:sz w:val="20"/>
          <w:szCs w:val="20"/>
        </w:rPr>
        <w:t>8.8 - Os documentos que não possuírem prazo de vigência estabelecido pelo órgão expedidor deverão ser datados dos últimos 180 (cento e oitenta) dias anteriores à data de abertura do CONVITE.</w:t>
      </w:r>
    </w:p>
    <w:p w:rsidR="00CA323C" w:rsidRPr="00C370E3" w:rsidRDefault="00CA323C" w:rsidP="004C2439">
      <w:pPr>
        <w:widowControl w:val="0"/>
        <w:autoSpaceDE w:val="0"/>
        <w:autoSpaceDN w:val="0"/>
        <w:adjustRightInd w:val="0"/>
        <w:spacing w:after="0"/>
        <w:ind w:right="-1"/>
        <w:jc w:val="both"/>
        <w:rPr>
          <w:rFonts w:ascii="Arial Narrow" w:hAnsi="Arial Narrow" w:cs="Arial Narrow"/>
          <w:b/>
          <w:bCs/>
          <w:sz w:val="20"/>
          <w:szCs w:val="20"/>
        </w:rPr>
      </w:pPr>
    </w:p>
    <w:p w:rsidR="00CA323C" w:rsidRPr="00C370E3" w:rsidRDefault="00CA323C" w:rsidP="004C2439">
      <w:pPr>
        <w:widowControl w:val="0"/>
        <w:tabs>
          <w:tab w:val="left" w:pos="7230"/>
        </w:tabs>
        <w:autoSpaceDE w:val="0"/>
        <w:autoSpaceDN w:val="0"/>
        <w:adjustRightInd w:val="0"/>
        <w:spacing w:after="0"/>
        <w:ind w:right="-1"/>
        <w:jc w:val="both"/>
        <w:rPr>
          <w:rFonts w:ascii="Arial Narrow" w:hAnsi="Arial Narrow" w:cs="Arial Narrow"/>
          <w:b/>
          <w:bCs/>
          <w:sz w:val="20"/>
          <w:szCs w:val="20"/>
        </w:rPr>
      </w:pPr>
      <w:r w:rsidRPr="00C370E3">
        <w:rPr>
          <w:rFonts w:ascii="Arial Narrow" w:hAnsi="Arial Narrow" w:cs="Arial Narrow"/>
          <w:b/>
          <w:bCs/>
          <w:sz w:val="20"/>
          <w:szCs w:val="20"/>
        </w:rPr>
        <w:t>CAPÍTULO IX - DA PROPOSTA COMERCIAL - ENVELOPE N.º 02</w:t>
      </w:r>
    </w:p>
    <w:p w:rsidR="00B7404F" w:rsidRPr="00C370E3" w:rsidRDefault="00B7404F" w:rsidP="004C2439">
      <w:pPr>
        <w:spacing w:after="0"/>
        <w:ind w:right="-1"/>
        <w:jc w:val="both"/>
        <w:rPr>
          <w:rFonts w:ascii="Arial Narrow" w:hAnsi="Arial Narrow" w:cs="Arial"/>
          <w:b/>
          <w:sz w:val="20"/>
          <w:szCs w:val="20"/>
          <w:u w:val="single"/>
        </w:rPr>
      </w:pPr>
      <w:r w:rsidRPr="00C370E3">
        <w:rPr>
          <w:rFonts w:ascii="Arial Narrow" w:hAnsi="Arial Narrow" w:cs="Arial"/>
          <w:sz w:val="20"/>
          <w:szCs w:val="20"/>
          <w:u w:val="single"/>
        </w:rPr>
        <w:t xml:space="preserve">9.1 - A proposta comercial deverá ser apresentada em 01(uma) via, redigida com clareza, sem emendas ou rasuras, conforme modelo do </w:t>
      </w:r>
      <w:r w:rsidRPr="00C370E3">
        <w:rPr>
          <w:rFonts w:ascii="Arial Narrow" w:hAnsi="Arial Narrow" w:cs="Arial"/>
          <w:b/>
          <w:sz w:val="20"/>
          <w:szCs w:val="20"/>
          <w:u w:val="single"/>
        </w:rPr>
        <w:t>Anexo I</w:t>
      </w:r>
      <w:r w:rsidRPr="00C370E3">
        <w:rPr>
          <w:rFonts w:ascii="Arial Narrow" w:hAnsi="Arial Narrow" w:cs="Arial"/>
          <w:sz w:val="20"/>
          <w:szCs w:val="20"/>
          <w:u w:val="single"/>
        </w:rPr>
        <w:t xml:space="preserve"> (Carta-Proposta), devendo suas partes estar assinadas pelo representante legal da firma, e dela devem constar:</w:t>
      </w:r>
    </w:p>
    <w:p w:rsidR="00B7404F" w:rsidRPr="00C370E3" w:rsidRDefault="00B7404F" w:rsidP="004C2439">
      <w:pPr>
        <w:spacing w:after="0"/>
        <w:ind w:right="-1"/>
        <w:jc w:val="both"/>
        <w:rPr>
          <w:rFonts w:ascii="Arial Narrow" w:hAnsi="Arial Narrow" w:cs="Arial"/>
          <w:sz w:val="20"/>
          <w:szCs w:val="20"/>
        </w:rPr>
      </w:pPr>
      <w:r w:rsidRPr="00C370E3">
        <w:rPr>
          <w:rFonts w:ascii="Arial Narrow" w:hAnsi="Arial Narrow" w:cs="Arial"/>
          <w:sz w:val="20"/>
          <w:szCs w:val="20"/>
        </w:rPr>
        <w:t>9.1.1</w:t>
      </w:r>
      <w:r w:rsidRPr="00C370E3">
        <w:rPr>
          <w:rFonts w:ascii="Arial Narrow" w:hAnsi="Arial Narrow" w:cs="Arial"/>
          <w:b/>
          <w:sz w:val="20"/>
          <w:szCs w:val="20"/>
        </w:rPr>
        <w:t xml:space="preserve"> - </w:t>
      </w:r>
      <w:r w:rsidRPr="00C370E3">
        <w:rPr>
          <w:rFonts w:ascii="Arial Narrow" w:hAnsi="Arial Narrow" w:cs="Arial"/>
          <w:sz w:val="20"/>
          <w:szCs w:val="20"/>
        </w:rPr>
        <w:t>Razão Social do Proponente, CNPJ, endereço, telefone e e-mail;</w:t>
      </w:r>
    </w:p>
    <w:p w:rsidR="00B7404F" w:rsidRPr="00C370E3" w:rsidRDefault="00B7404F" w:rsidP="004C2439">
      <w:pPr>
        <w:spacing w:after="0"/>
        <w:ind w:right="-1"/>
        <w:jc w:val="both"/>
        <w:rPr>
          <w:rFonts w:ascii="Arial Narrow" w:hAnsi="Arial Narrow" w:cs="Arial"/>
          <w:sz w:val="20"/>
          <w:szCs w:val="20"/>
        </w:rPr>
      </w:pPr>
      <w:r w:rsidRPr="00C370E3">
        <w:rPr>
          <w:rFonts w:ascii="Arial Narrow" w:hAnsi="Arial Narrow" w:cs="Arial"/>
          <w:sz w:val="20"/>
          <w:szCs w:val="20"/>
        </w:rPr>
        <w:lastRenderedPageBreak/>
        <w:t>9.1.2</w:t>
      </w:r>
      <w:r w:rsidRPr="00C370E3">
        <w:rPr>
          <w:rFonts w:ascii="Arial Narrow" w:hAnsi="Arial Narrow" w:cs="Arial"/>
          <w:b/>
          <w:sz w:val="20"/>
          <w:szCs w:val="20"/>
        </w:rPr>
        <w:t xml:space="preserve"> </w:t>
      </w:r>
      <w:r w:rsidRPr="00C370E3">
        <w:rPr>
          <w:rFonts w:ascii="Arial Narrow" w:hAnsi="Arial Narrow" w:cs="Arial"/>
          <w:sz w:val="20"/>
          <w:szCs w:val="20"/>
        </w:rPr>
        <w:t>- O prazo de validade da proposta, que não poderá ser inferior a 60 (sessenta) dias.</w:t>
      </w:r>
    </w:p>
    <w:p w:rsidR="00B7404F" w:rsidRPr="00C370E3" w:rsidRDefault="00B7404F" w:rsidP="004C2439">
      <w:pPr>
        <w:spacing w:after="0"/>
        <w:ind w:right="-1"/>
        <w:jc w:val="both"/>
        <w:rPr>
          <w:rFonts w:ascii="Arial Narrow" w:hAnsi="Arial Narrow" w:cs="Arial"/>
          <w:sz w:val="20"/>
          <w:szCs w:val="20"/>
        </w:rPr>
      </w:pPr>
      <w:r w:rsidRPr="00C370E3">
        <w:rPr>
          <w:rFonts w:ascii="Arial Narrow" w:hAnsi="Arial Narrow" w:cs="Arial"/>
          <w:sz w:val="20"/>
          <w:szCs w:val="20"/>
        </w:rPr>
        <w:t>9.1.3- Condições de entrega na forma disposta no Capítulo XVIII, do edital, e cláusula sétima da minuta contratual, caso vencedor.</w:t>
      </w:r>
    </w:p>
    <w:p w:rsidR="00B7404F" w:rsidRPr="00C370E3" w:rsidRDefault="00B7404F" w:rsidP="004C2439">
      <w:pPr>
        <w:spacing w:after="0"/>
        <w:ind w:right="-1"/>
        <w:jc w:val="both"/>
        <w:rPr>
          <w:rFonts w:ascii="Arial Narrow" w:hAnsi="Arial Narrow" w:cs="Arial"/>
          <w:sz w:val="20"/>
          <w:szCs w:val="20"/>
        </w:rPr>
      </w:pPr>
      <w:r w:rsidRPr="00C370E3">
        <w:rPr>
          <w:rFonts w:ascii="Arial Narrow" w:hAnsi="Arial Narrow" w:cs="Arial"/>
          <w:sz w:val="20"/>
          <w:szCs w:val="20"/>
        </w:rPr>
        <w:t>9.1.4</w:t>
      </w:r>
      <w:r w:rsidRPr="00C370E3">
        <w:rPr>
          <w:rFonts w:ascii="Arial Narrow" w:hAnsi="Arial Narrow" w:cs="Arial"/>
          <w:b/>
          <w:sz w:val="20"/>
          <w:szCs w:val="20"/>
        </w:rPr>
        <w:t xml:space="preserve"> </w:t>
      </w:r>
      <w:r w:rsidRPr="00C370E3">
        <w:rPr>
          <w:rFonts w:ascii="Arial Narrow" w:hAnsi="Arial Narrow" w:cs="Arial"/>
          <w:sz w:val="20"/>
          <w:szCs w:val="20"/>
        </w:rPr>
        <w:t>- Condições de pagamento na forma disposta na cláusula quarta da Minuta do Contrato, caso vencedor.</w:t>
      </w:r>
    </w:p>
    <w:p w:rsidR="00B7404F" w:rsidRPr="00C370E3" w:rsidRDefault="00B7404F" w:rsidP="004C2439">
      <w:pPr>
        <w:spacing w:after="0"/>
        <w:ind w:right="-1"/>
        <w:jc w:val="both"/>
        <w:rPr>
          <w:rFonts w:ascii="Arial Narrow" w:hAnsi="Arial Narrow" w:cs="Arial"/>
          <w:sz w:val="20"/>
          <w:szCs w:val="20"/>
        </w:rPr>
      </w:pPr>
      <w:r w:rsidRPr="00C370E3">
        <w:rPr>
          <w:rFonts w:ascii="Arial Narrow" w:hAnsi="Arial Narrow" w:cs="Arial"/>
          <w:sz w:val="20"/>
          <w:szCs w:val="20"/>
        </w:rPr>
        <w:t xml:space="preserve">9.1.5 - </w:t>
      </w:r>
      <w:r w:rsidRPr="00C370E3">
        <w:rPr>
          <w:rFonts w:ascii="Arial Narrow" w:hAnsi="Arial Narrow"/>
          <w:sz w:val="20"/>
          <w:szCs w:val="20"/>
        </w:rPr>
        <w:t xml:space="preserve">Declaração de que nos preços propostos estão incluídas todas as despesas diretas, indiretas e quaisquer outras necessárias à total e perfeita execução dos serviços objeto desta Licitação, constituindo-se, portanto, na única remuneração devida pelo Município, salvo se decorrente de projeto, obra ou serviço não incluído neste Edital. </w:t>
      </w:r>
      <w:r w:rsidRPr="00C370E3">
        <w:rPr>
          <w:rFonts w:ascii="Arial Narrow" w:hAnsi="Arial Narrow" w:cs="Arial"/>
          <w:sz w:val="20"/>
          <w:szCs w:val="20"/>
        </w:rPr>
        <w:t xml:space="preserve"> </w:t>
      </w:r>
    </w:p>
    <w:p w:rsidR="00B7404F" w:rsidRPr="00C370E3" w:rsidRDefault="00B7404F" w:rsidP="004C2439">
      <w:pPr>
        <w:spacing w:after="0"/>
        <w:ind w:right="-1"/>
        <w:jc w:val="both"/>
        <w:rPr>
          <w:rFonts w:ascii="Arial Narrow" w:hAnsi="Arial Narrow" w:cs="Arial"/>
          <w:sz w:val="20"/>
          <w:szCs w:val="20"/>
          <w:u w:val="single"/>
        </w:rPr>
      </w:pPr>
    </w:p>
    <w:p w:rsidR="00B7404F" w:rsidRPr="00C370E3" w:rsidRDefault="00B7404F" w:rsidP="004C2439">
      <w:pPr>
        <w:spacing w:after="0"/>
        <w:ind w:right="-1"/>
        <w:jc w:val="both"/>
        <w:rPr>
          <w:rFonts w:ascii="Arial Narrow" w:hAnsi="Arial Narrow" w:cs="Arial"/>
          <w:sz w:val="20"/>
          <w:szCs w:val="20"/>
        </w:rPr>
      </w:pPr>
      <w:r w:rsidRPr="00C370E3">
        <w:rPr>
          <w:rFonts w:ascii="Arial Narrow" w:hAnsi="Arial Narrow" w:cs="Arial"/>
          <w:sz w:val="20"/>
          <w:szCs w:val="20"/>
          <w:u w:val="single"/>
        </w:rPr>
        <w:t xml:space="preserve">9.2 - PLANILHA ORÇAMENTÁRIA devidamente </w:t>
      </w:r>
      <w:r w:rsidRPr="00C370E3">
        <w:rPr>
          <w:rFonts w:ascii="Arial Narrow" w:hAnsi="Arial Narrow"/>
          <w:b/>
          <w:sz w:val="20"/>
          <w:szCs w:val="20"/>
          <w:u w:val="single"/>
        </w:rPr>
        <w:t>assinada pelo responsável da empresa e pelo(s) responsável(is) técnico(s) que acompanhará a execução do objeto desta licitação,</w:t>
      </w:r>
      <w:r w:rsidRPr="00C370E3">
        <w:rPr>
          <w:rFonts w:ascii="Arial Narrow" w:hAnsi="Arial Narrow" w:cs="Arial"/>
          <w:sz w:val="20"/>
          <w:szCs w:val="20"/>
        </w:rPr>
        <w:t xml:space="preserve"> contendo Preço unitário e total, em valor numérico, expresso em moeda nacional, incluindo todos os custos, insumos, taxas, transporte, impostos e outros relacionados com a entrega do objeto.</w:t>
      </w:r>
    </w:p>
    <w:p w:rsidR="00B7404F" w:rsidRPr="00C370E3" w:rsidRDefault="00B7404F" w:rsidP="004C2439">
      <w:pPr>
        <w:spacing w:after="0"/>
        <w:ind w:right="-1"/>
        <w:jc w:val="both"/>
        <w:rPr>
          <w:rFonts w:ascii="Arial Narrow" w:hAnsi="Arial Narrow" w:cs="Arial"/>
          <w:sz w:val="20"/>
          <w:szCs w:val="20"/>
        </w:rPr>
      </w:pPr>
      <w:r w:rsidRPr="00C370E3">
        <w:rPr>
          <w:rFonts w:ascii="Arial Narrow" w:hAnsi="Arial Narrow" w:cs="Arial"/>
          <w:sz w:val="20"/>
          <w:szCs w:val="20"/>
        </w:rPr>
        <w:t>9.2.1- As licitantes deverão fornecer cotação para todos os itens constantes na planilha orçamentária, sob pena de desclassificação a falta de cotação de algum item.</w:t>
      </w:r>
    </w:p>
    <w:p w:rsidR="00B7404F" w:rsidRPr="00C370E3" w:rsidRDefault="00B7404F" w:rsidP="004C2439">
      <w:pPr>
        <w:spacing w:after="0"/>
        <w:ind w:right="-1"/>
        <w:jc w:val="both"/>
        <w:rPr>
          <w:rFonts w:ascii="Arial Narrow" w:hAnsi="Arial Narrow"/>
          <w:b/>
          <w:sz w:val="20"/>
          <w:szCs w:val="20"/>
          <w:u w:val="single"/>
        </w:rPr>
      </w:pPr>
      <w:r w:rsidRPr="00C370E3">
        <w:rPr>
          <w:rFonts w:ascii="Arial Narrow" w:hAnsi="Arial Narrow" w:cs="Arial"/>
          <w:sz w:val="20"/>
          <w:szCs w:val="20"/>
          <w:u w:val="single"/>
        </w:rPr>
        <w:t xml:space="preserve">9.3 - CRONOGRAMA FÍSICO-FINANCEIRO devidamente </w:t>
      </w:r>
      <w:r w:rsidRPr="00C370E3">
        <w:rPr>
          <w:rFonts w:ascii="Arial Narrow" w:hAnsi="Arial Narrow"/>
          <w:b/>
          <w:sz w:val="20"/>
          <w:szCs w:val="20"/>
          <w:u w:val="single"/>
        </w:rPr>
        <w:t>assinada pelo responsável da empresa e pelo(s) responsável(is) técnico(s) que acompanhará a execução do objeto desta licitação.</w:t>
      </w:r>
    </w:p>
    <w:p w:rsidR="00B7404F" w:rsidRPr="00C370E3" w:rsidRDefault="00B7404F" w:rsidP="004C2439">
      <w:pPr>
        <w:spacing w:after="0"/>
        <w:ind w:right="-1"/>
        <w:jc w:val="both"/>
        <w:rPr>
          <w:rFonts w:ascii="Arial Narrow" w:hAnsi="Arial Narrow"/>
          <w:b/>
          <w:sz w:val="20"/>
          <w:szCs w:val="20"/>
          <w:u w:val="single"/>
        </w:rPr>
      </w:pPr>
    </w:p>
    <w:p w:rsidR="00B7404F" w:rsidRPr="00C370E3" w:rsidRDefault="00B7404F" w:rsidP="004C2439">
      <w:pPr>
        <w:pStyle w:val="Default"/>
        <w:spacing w:line="276" w:lineRule="auto"/>
        <w:jc w:val="both"/>
        <w:rPr>
          <w:rFonts w:ascii="Arial Narrow" w:hAnsi="Arial Narrow" w:cs="Times New Roman"/>
          <w:color w:val="auto"/>
          <w:sz w:val="20"/>
          <w:szCs w:val="20"/>
        </w:rPr>
      </w:pPr>
      <w:r w:rsidRPr="00C370E3">
        <w:rPr>
          <w:rFonts w:ascii="Arial Narrow" w:hAnsi="Arial Narrow"/>
          <w:sz w:val="20"/>
          <w:szCs w:val="20"/>
        </w:rPr>
        <w:t xml:space="preserve">9.4 - </w:t>
      </w:r>
      <w:r w:rsidRPr="00C370E3">
        <w:rPr>
          <w:rFonts w:ascii="Arial Narrow" w:hAnsi="Arial Narrow" w:cs="Times New Roman"/>
          <w:color w:val="auto"/>
          <w:sz w:val="20"/>
          <w:szCs w:val="20"/>
        </w:rPr>
        <w:t>As proponentes serão obrigadas a fornecer cotação para todos os itens indicados pelo MUNICÍPIO e constantes da Planilha de Orçamento anexa a este edital, sob pena de desclassificação.</w:t>
      </w:r>
    </w:p>
    <w:p w:rsidR="00B7404F" w:rsidRPr="00C370E3" w:rsidRDefault="00B7404F" w:rsidP="004C2439">
      <w:pPr>
        <w:autoSpaceDE w:val="0"/>
        <w:autoSpaceDN w:val="0"/>
        <w:adjustRightInd w:val="0"/>
        <w:spacing w:after="0"/>
        <w:jc w:val="both"/>
        <w:rPr>
          <w:rFonts w:ascii="Arial Narrow" w:hAnsi="Arial Narrow" w:cs="Arial"/>
          <w:sz w:val="20"/>
          <w:szCs w:val="20"/>
        </w:rPr>
      </w:pPr>
      <w:r w:rsidRPr="00C370E3">
        <w:rPr>
          <w:rFonts w:ascii="Arial Narrow" w:hAnsi="Arial Narrow" w:cs="Arial"/>
          <w:sz w:val="20"/>
          <w:szCs w:val="20"/>
        </w:rPr>
        <w:t>9.5 - A apresentação da proposta implica na plena aceitação, por parte do licitante, das condições estabelecidas neste Edital e seus Anexos, bem como a obrigatoriedade do cumprimento das disposições nele contidas, assumindo o proponente o compromisso de executar os serviços nos seus termos e fornecer todos os materiais, equipamentos, ferramentas e utensílios necessários, em quantidade e qualidades adequadas à perfeita execução contratual, promovendo, quando requerido, sua substituição.</w:t>
      </w:r>
    </w:p>
    <w:p w:rsidR="00B7404F" w:rsidRPr="00C370E3" w:rsidRDefault="00B7404F" w:rsidP="004C2439">
      <w:pPr>
        <w:autoSpaceDE w:val="0"/>
        <w:autoSpaceDN w:val="0"/>
        <w:adjustRightInd w:val="0"/>
        <w:spacing w:after="0"/>
        <w:jc w:val="both"/>
        <w:rPr>
          <w:rFonts w:ascii="Arial Narrow" w:hAnsi="Arial Narrow" w:cs="Arial"/>
          <w:sz w:val="20"/>
          <w:szCs w:val="20"/>
        </w:rPr>
      </w:pPr>
      <w:r w:rsidRPr="00C370E3">
        <w:rPr>
          <w:rFonts w:ascii="Arial Narrow" w:hAnsi="Arial Narrow" w:cs="Arial"/>
          <w:sz w:val="20"/>
          <w:szCs w:val="20"/>
        </w:rPr>
        <w:t>9.6 - Nos preços ofertados já deverão estar inclusos os tributos, fretes, taxas, seguros, encargos sociais, trabalhistas e as despesas decorrentes da execução do objeto. O Imposto de Renda de Pessoa Jurídica – IRPJ – e a Contribuição Social sobre o Lucro Líquido – CSLL -, que não podem ser repassados à Administração, não serão incluídos na proposta apresentada.</w:t>
      </w:r>
    </w:p>
    <w:p w:rsidR="00CA323C" w:rsidRPr="00C370E3" w:rsidRDefault="00CA323C" w:rsidP="004C2439">
      <w:pPr>
        <w:widowControl w:val="0"/>
        <w:autoSpaceDE w:val="0"/>
        <w:autoSpaceDN w:val="0"/>
        <w:adjustRightInd w:val="0"/>
        <w:spacing w:after="0"/>
        <w:ind w:right="-1"/>
        <w:jc w:val="both"/>
        <w:rPr>
          <w:rFonts w:ascii="Arial Narrow" w:hAnsi="Arial Narrow" w:cs="Arial Narrow"/>
          <w:sz w:val="20"/>
          <w:szCs w:val="20"/>
        </w:rPr>
      </w:pPr>
    </w:p>
    <w:p w:rsidR="00CA323C" w:rsidRPr="00C370E3" w:rsidRDefault="00CA323C" w:rsidP="004C2439">
      <w:pPr>
        <w:widowControl w:val="0"/>
        <w:tabs>
          <w:tab w:val="left" w:pos="4275"/>
          <w:tab w:val="center" w:pos="5018"/>
        </w:tabs>
        <w:autoSpaceDE w:val="0"/>
        <w:autoSpaceDN w:val="0"/>
        <w:adjustRightInd w:val="0"/>
        <w:spacing w:after="0"/>
        <w:ind w:right="-1"/>
        <w:jc w:val="both"/>
        <w:rPr>
          <w:rFonts w:ascii="Arial Narrow" w:hAnsi="Arial Narrow" w:cs="Arial Narrow"/>
          <w:sz w:val="20"/>
          <w:szCs w:val="20"/>
        </w:rPr>
      </w:pPr>
      <w:r w:rsidRPr="00C370E3">
        <w:rPr>
          <w:rFonts w:ascii="Arial Narrow" w:hAnsi="Arial Narrow" w:cs="Arial Narrow"/>
          <w:b/>
          <w:bCs/>
          <w:sz w:val="20"/>
          <w:szCs w:val="20"/>
        </w:rPr>
        <w:t>CAPÍTULO X - DOS PROCEDIMENTOS</w:t>
      </w:r>
    </w:p>
    <w:p w:rsidR="00CA323C" w:rsidRPr="00C370E3" w:rsidRDefault="00CA323C" w:rsidP="004C2439">
      <w:pPr>
        <w:widowControl w:val="0"/>
        <w:autoSpaceDE w:val="0"/>
        <w:autoSpaceDN w:val="0"/>
        <w:adjustRightInd w:val="0"/>
        <w:spacing w:after="0"/>
        <w:ind w:right="-1"/>
        <w:jc w:val="both"/>
        <w:rPr>
          <w:rFonts w:ascii="Arial Narrow" w:hAnsi="Arial Narrow" w:cs="Arial Narrow"/>
          <w:sz w:val="20"/>
          <w:szCs w:val="20"/>
        </w:rPr>
      </w:pPr>
      <w:r w:rsidRPr="00C370E3">
        <w:rPr>
          <w:rFonts w:ascii="Arial Narrow" w:hAnsi="Arial Narrow" w:cs="Arial Narrow"/>
          <w:sz w:val="20"/>
          <w:szCs w:val="20"/>
        </w:rPr>
        <w:t>10.1 - A presente licitação será processada e julgada com observância dos seguintes procedimentos:</w:t>
      </w:r>
    </w:p>
    <w:p w:rsidR="00CA323C" w:rsidRPr="00C370E3" w:rsidRDefault="00CA323C" w:rsidP="004C2439">
      <w:pPr>
        <w:widowControl w:val="0"/>
        <w:autoSpaceDE w:val="0"/>
        <w:autoSpaceDN w:val="0"/>
        <w:adjustRightInd w:val="0"/>
        <w:spacing w:after="0"/>
        <w:ind w:right="-1"/>
        <w:jc w:val="both"/>
        <w:rPr>
          <w:rFonts w:ascii="Arial Narrow" w:hAnsi="Arial Narrow" w:cs="Arial Narrow"/>
          <w:sz w:val="20"/>
          <w:szCs w:val="20"/>
        </w:rPr>
      </w:pPr>
      <w:r w:rsidRPr="00C370E3">
        <w:rPr>
          <w:rFonts w:ascii="Arial Narrow" w:hAnsi="Arial Narrow" w:cs="Arial Narrow"/>
          <w:sz w:val="20"/>
          <w:szCs w:val="20"/>
        </w:rPr>
        <w:t>10.1.1</w:t>
      </w:r>
      <w:r w:rsidRPr="00C370E3">
        <w:rPr>
          <w:rFonts w:ascii="Arial Narrow" w:hAnsi="Arial Narrow" w:cs="Arial Narrow"/>
          <w:b/>
          <w:bCs/>
          <w:sz w:val="20"/>
          <w:szCs w:val="20"/>
        </w:rPr>
        <w:t xml:space="preserve"> -</w:t>
      </w:r>
      <w:r w:rsidRPr="00C370E3">
        <w:rPr>
          <w:rFonts w:ascii="Arial Narrow" w:hAnsi="Arial Narrow" w:cs="Arial Narrow"/>
          <w:sz w:val="20"/>
          <w:szCs w:val="20"/>
        </w:rPr>
        <w:t xml:space="preserve"> Recebimento dos envelopes, com chamada das empresas e anotações na ata dos licitantes presentes;</w:t>
      </w:r>
    </w:p>
    <w:p w:rsidR="00CA323C" w:rsidRPr="00C370E3" w:rsidRDefault="00CA323C" w:rsidP="004C2439">
      <w:pPr>
        <w:widowControl w:val="0"/>
        <w:autoSpaceDE w:val="0"/>
        <w:autoSpaceDN w:val="0"/>
        <w:adjustRightInd w:val="0"/>
        <w:spacing w:after="0"/>
        <w:ind w:right="-1"/>
        <w:jc w:val="both"/>
        <w:rPr>
          <w:rFonts w:ascii="Arial Narrow" w:hAnsi="Arial Narrow" w:cs="Arial Narrow"/>
          <w:sz w:val="20"/>
          <w:szCs w:val="20"/>
        </w:rPr>
      </w:pPr>
      <w:r w:rsidRPr="00C370E3">
        <w:rPr>
          <w:rFonts w:ascii="Arial Narrow" w:hAnsi="Arial Narrow" w:cs="Arial Narrow"/>
          <w:sz w:val="20"/>
          <w:szCs w:val="20"/>
        </w:rPr>
        <w:t>10.1.2</w:t>
      </w:r>
      <w:r w:rsidRPr="00C370E3">
        <w:rPr>
          <w:rFonts w:ascii="Arial Narrow" w:hAnsi="Arial Narrow" w:cs="Arial Narrow"/>
          <w:b/>
          <w:bCs/>
          <w:sz w:val="20"/>
          <w:szCs w:val="20"/>
        </w:rPr>
        <w:t xml:space="preserve"> -</w:t>
      </w:r>
      <w:r w:rsidRPr="00C370E3">
        <w:rPr>
          <w:rFonts w:ascii="Arial Narrow" w:hAnsi="Arial Narrow" w:cs="Arial Narrow"/>
          <w:sz w:val="20"/>
          <w:szCs w:val="20"/>
        </w:rPr>
        <w:t xml:space="preserve"> Os documentos constantes do envelope </w:t>
      </w:r>
      <w:r w:rsidRPr="00C370E3">
        <w:rPr>
          <w:rFonts w:ascii="Arial Narrow" w:hAnsi="Arial Narrow" w:cs="Arial Narrow"/>
          <w:b/>
          <w:bCs/>
          <w:sz w:val="20"/>
          <w:szCs w:val="20"/>
        </w:rPr>
        <w:t>"Habilitação"</w:t>
      </w:r>
      <w:r w:rsidRPr="00C370E3">
        <w:rPr>
          <w:rFonts w:ascii="Arial Narrow" w:hAnsi="Arial Narrow" w:cs="Arial Narrow"/>
          <w:sz w:val="20"/>
          <w:szCs w:val="20"/>
        </w:rPr>
        <w:t xml:space="preserve"> serão rubricados por todos os licitantes presentes e pelos Membros da Comissão Permanente de Licitação, permitindo-se aos interessados o exame dos mesmos no local.</w:t>
      </w:r>
    </w:p>
    <w:p w:rsidR="00CA323C" w:rsidRPr="00C370E3" w:rsidRDefault="00CA323C" w:rsidP="004C2439">
      <w:pPr>
        <w:widowControl w:val="0"/>
        <w:autoSpaceDE w:val="0"/>
        <w:autoSpaceDN w:val="0"/>
        <w:adjustRightInd w:val="0"/>
        <w:spacing w:after="0"/>
        <w:ind w:right="-1"/>
        <w:jc w:val="both"/>
        <w:rPr>
          <w:rFonts w:ascii="Arial Narrow" w:hAnsi="Arial Narrow" w:cs="Arial Narrow"/>
          <w:sz w:val="20"/>
          <w:szCs w:val="20"/>
        </w:rPr>
      </w:pPr>
      <w:r w:rsidRPr="00C370E3">
        <w:rPr>
          <w:rFonts w:ascii="Arial Narrow" w:hAnsi="Arial Narrow" w:cs="Arial Narrow"/>
          <w:sz w:val="20"/>
          <w:szCs w:val="20"/>
        </w:rPr>
        <w:t>10.1.3 - Será considerada inabilitada a empresa que deixar de apresentar ou apresentar em desconformidade com o exigido, quaisquer dos documentos indicados no Capítulo VIII, ou qualquer outro dispositivo contido neste Edital e/ou na Legislação nele referenciada.</w:t>
      </w:r>
    </w:p>
    <w:p w:rsidR="00CA323C" w:rsidRPr="00C370E3" w:rsidRDefault="00CA323C" w:rsidP="004C2439">
      <w:pPr>
        <w:widowControl w:val="0"/>
        <w:autoSpaceDE w:val="0"/>
        <w:autoSpaceDN w:val="0"/>
        <w:adjustRightInd w:val="0"/>
        <w:spacing w:after="0"/>
        <w:ind w:right="-1"/>
        <w:jc w:val="both"/>
        <w:rPr>
          <w:rFonts w:ascii="Arial Narrow" w:hAnsi="Arial Narrow" w:cs="Arial Narrow"/>
          <w:sz w:val="20"/>
          <w:szCs w:val="20"/>
        </w:rPr>
      </w:pPr>
      <w:r w:rsidRPr="00C370E3">
        <w:rPr>
          <w:rFonts w:ascii="Arial Narrow" w:hAnsi="Arial Narrow" w:cs="Arial Narrow"/>
          <w:sz w:val="20"/>
          <w:szCs w:val="20"/>
        </w:rPr>
        <w:t>10.1.4</w:t>
      </w:r>
      <w:r w:rsidRPr="00C370E3">
        <w:rPr>
          <w:rFonts w:ascii="Arial Narrow" w:hAnsi="Arial Narrow" w:cs="Arial Narrow"/>
          <w:b/>
          <w:bCs/>
          <w:sz w:val="20"/>
          <w:szCs w:val="20"/>
        </w:rPr>
        <w:t xml:space="preserve"> - </w:t>
      </w:r>
      <w:r w:rsidRPr="00C370E3">
        <w:rPr>
          <w:rFonts w:ascii="Arial Narrow" w:hAnsi="Arial Narrow" w:cs="Arial Narrow"/>
          <w:sz w:val="20"/>
          <w:szCs w:val="20"/>
        </w:rPr>
        <w:t>O resultado da Habilitação será comunicado aos licitantes após o encerramento dessa primeira fase dos trabalhos, o que poderá ocorrer por comunicação direta na mesma data da abertura dos res</w:t>
      </w:r>
      <w:r w:rsidRPr="00C370E3">
        <w:rPr>
          <w:rFonts w:ascii="Arial Narrow" w:hAnsi="Arial Narrow" w:cs="Arial Narrow"/>
          <w:sz w:val="20"/>
          <w:szCs w:val="20"/>
        </w:rPr>
        <w:softHyphen/>
        <w:t xml:space="preserve">pectivos envelopes, caso contrário através de publicação na forma da Lei. </w:t>
      </w:r>
    </w:p>
    <w:p w:rsidR="00CA323C" w:rsidRPr="00C370E3" w:rsidRDefault="00CA323C" w:rsidP="004C2439">
      <w:pPr>
        <w:widowControl w:val="0"/>
        <w:autoSpaceDE w:val="0"/>
        <w:autoSpaceDN w:val="0"/>
        <w:adjustRightInd w:val="0"/>
        <w:spacing w:after="0"/>
        <w:ind w:right="-1"/>
        <w:jc w:val="both"/>
        <w:rPr>
          <w:rFonts w:ascii="Arial Narrow" w:hAnsi="Arial Narrow" w:cs="Arial Narrow"/>
          <w:sz w:val="20"/>
          <w:szCs w:val="20"/>
        </w:rPr>
      </w:pPr>
      <w:r w:rsidRPr="00C370E3">
        <w:rPr>
          <w:rFonts w:ascii="Arial Narrow" w:hAnsi="Arial Narrow" w:cs="Arial Narrow"/>
          <w:sz w:val="20"/>
          <w:szCs w:val="20"/>
        </w:rPr>
        <w:t>10.1.5</w:t>
      </w:r>
      <w:r w:rsidRPr="00C370E3">
        <w:rPr>
          <w:rFonts w:ascii="Arial Narrow" w:hAnsi="Arial Narrow" w:cs="Arial Narrow"/>
          <w:b/>
          <w:bCs/>
          <w:sz w:val="20"/>
          <w:szCs w:val="20"/>
        </w:rPr>
        <w:t xml:space="preserve"> -</w:t>
      </w:r>
      <w:r w:rsidRPr="00C370E3">
        <w:rPr>
          <w:rFonts w:ascii="Arial Narrow" w:hAnsi="Arial Narrow" w:cs="Arial Narrow"/>
          <w:sz w:val="20"/>
          <w:szCs w:val="20"/>
        </w:rPr>
        <w:t xml:space="preserve"> Havendo inabilitação de alguma proponente, serão considerados dois procedimentos:</w:t>
      </w:r>
    </w:p>
    <w:p w:rsidR="00CA323C" w:rsidRPr="00C370E3" w:rsidRDefault="00CA323C" w:rsidP="004C2439">
      <w:pPr>
        <w:widowControl w:val="0"/>
        <w:autoSpaceDE w:val="0"/>
        <w:autoSpaceDN w:val="0"/>
        <w:adjustRightInd w:val="0"/>
        <w:spacing w:after="0"/>
        <w:ind w:right="-1"/>
        <w:jc w:val="both"/>
        <w:rPr>
          <w:rFonts w:ascii="Arial Narrow" w:hAnsi="Arial Narrow" w:cs="Arial Narrow"/>
          <w:sz w:val="20"/>
          <w:szCs w:val="20"/>
        </w:rPr>
      </w:pPr>
      <w:r w:rsidRPr="00C370E3">
        <w:rPr>
          <w:rFonts w:ascii="Arial Narrow" w:hAnsi="Arial Narrow" w:cs="Arial Narrow"/>
          <w:sz w:val="20"/>
          <w:szCs w:val="20"/>
        </w:rPr>
        <w:t>10.1.5.1 - se o representante da proponente não manifestar na reunião desejo de recorrer da decisão da Comissão Permanente de Licitação, ser-lhe-á devolvido imediatamente, fechado, o Envelope n.º 2 - Proposta Comercial e se fará constar em ata;</w:t>
      </w:r>
    </w:p>
    <w:p w:rsidR="00CA323C" w:rsidRPr="00C370E3" w:rsidRDefault="00CA323C" w:rsidP="004C2439">
      <w:pPr>
        <w:widowControl w:val="0"/>
        <w:autoSpaceDE w:val="0"/>
        <w:autoSpaceDN w:val="0"/>
        <w:adjustRightInd w:val="0"/>
        <w:spacing w:after="0"/>
        <w:ind w:right="-1"/>
        <w:jc w:val="both"/>
        <w:rPr>
          <w:rFonts w:ascii="Arial Narrow" w:hAnsi="Arial Narrow" w:cs="Arial Narrow"/>
          <w:b/>
          <w:bCs/>
          <w:sz w:val="20"/>
          <w:szCs w:val="20"/>
        </w:rPr>
      </w:pPr>
      <w:r w:rsidRPr="00C370E3">
        <w:rPr>
          <w:rFonts w:ascii="Arial Narrow" w:hAnsi="Arial Narrow" w:cs="Arial Narrow"/>
          <w:sz w:val="20"/>
          <w:szCs w:val="20"/>
        </w:rPr>
        <w:t>10.1.5.2 -</w:t>
      </w:r>
      <w:r w:rsidRPr="00C370E3">
        <w:rPr>
          <w:rFonts w:ascii="Arial Narrow" w:hAnsi="Arial Narrow" w:cs="Arial Narrow"/>
          <w:b/>
          <w:bCs/>
          <w:sz w:val="20"/>
          <w:szCs w:val="20"/>
        </w:rPr>
        <w:t xml:space="preserve"> </w:t>
      </w:r>
      <w:r w:rsidRPr="00C370E3">
        <w:rPr>
          <w:rFonts w:ascii="Arial Narrow" w:hAnsi="Arial Narrow" w:cs="Arial Narrow"/>
          <w:sz w:val="20"/>
          <w:szCs w:val="20"/>
        </w:rPr>
        <w:t xml:space="preserve">se a proponente inabilitada se dispuser a apresentar recurso, serão observados os procedimentos legais, ou seja, os Envelopes de nº 2 - Proposta Comercial somente serão abertos após apreciação do recurso pela Comissão Permanente de Licitação. </w:t>
      </w:r>
    </w:p>
    <w:p w:rsidR="00CA323C" w:rsidRPr="00C370E3" w:rsidRDefault="00CA323C" w:rsidP="004C2439">
      <w:pPr>
        <w:widowControl w:val="0"/>
        <w:autoSpaceDE w:val="0"/>
        <w:autoSpaceDN w:val="0"/>
        <w:adjustRightInd w:val="0"/>
        <w:spacing w:after="0"/>
        <w:ind w:right="-1"/>
        <w:jc w:val="both"/>
        <w:rPr>
          <w:rFonts w:ascii="Arial Narrow" w:hAnsi="Arial Narrow" w:cs="Arial Narrow"/>
          <w:sz w:val="20"/>
          <w:szCs w:val="20"/>
        </w:rPr>
      </w:pPr>
      <w:r w:rsidRPr="00C370E3">
        <w:rPr>
          <w:rFonts w:ascii="Arial Narrow" w:hAnsi="Arial Narrow" w:cs="Arial Narrow"/>
          <w:sz w:val="20"/>
          <w:szCs w:val="20"/>
        </w:rPr>
        <w:t xml:space="preserve">10.1.6 - Havendo renúncia expressa de todos os licitantes presentes a qualquer recurso contra o julgamento da "Habilitação", os envelopes de nº 02 - "Proposta Comercial" dos licitantes habilitados serão abertos imediatamente, caso contrário, a Comissão </w:t>
      </w:r>
      <w:r w:rsidRPr="00C370E3">
        <w:rPr>
          <w:rFonts w:ascii="Arial Narrow" w:hAnsi="Arial Narrow" w:cs="Arial Narrow"/>
          <w:sz w:val="20"/>
          <w:szCs w:val="20"/>
        </w:rPr>
        <w:lastRenderedPageBreak/>
        <w:t>Permanente de Licitação marcará nova data para sua abertura.</w:t>
      </w:r>
    </w:p>
    <w:p w:rsidR="00CA323C" w:rsidRPr="00C370E3" w:rsidRDefault="00CA323C" w:rsidP="004C2439">
      <w:pPr>
        <w:widowControl w:val="0"/>
        <w:autoSpaceDE w:val="0"/>
        <w:autoSpaceDN w:val="0"/>
        <w:adjustRightInd w:val="0"/>
        <w:spacing w:after="0"/>
        <w:ind w:right="-1"/>
        <w:jc w:val="both"/>
        <w:rPr>
          <w:rFonts w:ascii="Arial Narrow" w:hAnsi="Arial Narrow" w:cs="Arial Narrow"/>
          <w:sz w:val="20"/>
          <w:szCs w:val="20"/>
        </w:rPr>
      </w:pPr>
      <w:r w:rsidRPr="00C370E3">
        <w:rPr>
          <w:rFonts w:ascii="Arial Narrow" w:hAnsi="Arial Narrow" w:cs="Arial Narrow"/>
          <w:sz w:val="20"/>
          <w:szCs w:val="20"/>
        </w:rPr>
        <w:t>10.1.7</w:t>
      </w:r>
      <w:r w:rsidRPr="00C370E3">
        <w:rPr>
          <w:rFonts w:ascii="Arial Narrow" w:hAnsi="Arial Narrow" w:cs="Arial Narrow"/>
          <w:b/>
          <w:bCs/>
          <w:sz w:val="20"/>
          <w:szCs w:val="20"/>
        </w:rPr>
        <w:t xml:space="preserve"> - </w:t>
      </w:r>
      <w:r w:rsidRPr="00C370E3">
        <w:rPr>
          <w:rFonts w:ascii="Arial Narrow" w:hAnsi="Arial Narrow" w:cs="Arial Narrow"/>
          <w:sz w:val="20"/>
          <w:szCs w:val="20"/>
        </w:rPr>
        <w:t>A abertura dos envelopes será realizada no local definido neste Convite, sendo lavrada ata circunstanciada, assinada pelos lici</w:t>
      </w:r>
      <w:r w:rsidRPr="00C370E3">
        <w:rPr>
          <w:rFonts w:ascii="Arial Narrow" w:hAnsi="Arial Narrow" w:cs="Arial Narrow"/>
          <w:sz w:val="20"/>
          <w:szCs w:val="20"/>
        </w:rPr>
        <w:softHyphen/>
        <w:t>tantes presentes e pelos membros da Comissão Permanente de Licitação, ficando todos os docu</w:t>
      </w:r>
      <w:r w:rsidRPr="00C370E3">
        <w:rPr>
          <w:rFonts w:ascii="Arial Narrow" w:hAnsi="Arial Narrow" w:cs="Arial Narrow"/>
          <w:sz w:val="20"/>
          <w:szCs w:val="20"/>
        </w:rPr>
        <w:softHyphen/>
        <w:t>mentos à disposição dos licitantes, para exame.</w:t>
      </w:r>
    </w:p>
    <w:p w:rsidR="00CA323C" w:rsidRPr="00C370E3" w:rsidRDefault="00CA323C" w:rsidP="004C2439">
      <w:pPr>
        <w:widowControl w:val="0"/>
        <w:autoSpaceDE w:val="0"/>
        <w:autoSpaceDN w:val="0"/>
        <w:adjustRightInd w:val="0"/>
        <w:spacing w:after="0"/>
        <w:ind w:right="-1"/>
        <w:jc w:val="both"/>
        <w:rPr>
          <w:rFonts w:ascii="Arial Narrow" w:hAnsi="Arial Narrow" w:cs="Arial Narrow"/>
          <w:sz w:val="20"/>
          <w:szCs w:val="20"/>
        </w:rPr>
      </w:pPr>
      <w:r w:rsidRPr="00C370E3">
        <w:rPr>
          <w:rFonts w:ascii="Arial Narrow" w:hAnsi="Arial Narrow" w:cs="Arial Narrow"/>
          <w:sz w:val="20"/>
          <w:szCs w:val="20"/>
        </w:rPr>
        <w:t>10.1.8</w:t>
      </w:r>
      <w:r w:rsidRPr="00C370E3">
        <w:rPr>
          <w:rFonts w:ascii="Arial Narrow" w:hAnsi="Arial Narrow" w:cs="Arial Narrow"/>
          <w:b/>
          <w:bCs/>
          <w:sz w:val="20"/>
          <w:szCs w:val="20"/>
        </w:rPr>
        <w:t xml:space="preserve"> -</w:t>
      </w:r>
      <w:r w:rsidRPr="00C370E3">
        <w:rPr>
          <w:rFonts w:ascii="Arial Narrow" w:hAnsi="Arial Narrow" w:cs="Arial Narrow"/>
          <w:sz w:val="20"/>
          <w:szCs w:val="20"/>
        </w:rPr>
        <w:t xml:space="preserve"> Qualquer licitante, através de seu representante legal poderá fazer constar em ata seus reclames, ficando a critério dos membros da Comissão Permanente de Licitação considerá-lo ou não, não possuindo efeito de recurso, que tem seu próprio procedimento.</w:t>
      </w:r>
    </w:p>
    <w:p w:rsidR="00CA323C" w:rsidRPr="00C370E3" w:rsidRDefault="00CA323C" w:rsidP="004C2439">
      <w:pPr>
        <w:widowControl w:val="0"/>
        <w:autoSpaceDE w:val="0"/>
        <w:autoSpaceDN w:val="0"/>
        <w:adjustRightInd w:val="0"/>
        <w:spacing w:after="0"/>
        <w:ind w:right="-1"/>
        <w:jc w:val="both"/>
        <w:rPr>
          <w:rFonts w:ascii="Arial Narrow" w:hAnsi="Arial Narrow" w:cs="Arial Narrow"/>
          <w:sz w:val="20"/>
          <w:szCs w:val="20"/>
        </w:rPr>
      </w:pPr>
      <w:r w:rsidRPr="00C370E3">
        <w:rPr>
          <w:rFonts w:ascii="Arial Narrow" w:hAnsi="Arial Narrow" w:cs="Arial Narrow"/>
          <w:sz w:val="20"/>
          <w:szCs w:val="20"/>
        </w:rPr>
        <w:t xml:space="preserve">10.1.9 - Ocorrendo inabilitação ou desclassificação de todos licitantes, a Administração poderá fixar aos mesmos o prazo de 08 (oito) dias úteis para a apresentação de nova documentação ou de outras propostas escoimadas das causas referidas nos incisos I e II do Art. 48, da Lei nº 8666/93. </w:t>
      </w:r>
    </w:p>
    <w:p w:rsidR="00CA323C" w:rsidRPr="00C370E3" w:rsidRDefault="00CA323C" w:rsidP="004C2439">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ind w:right="-1"/>
        <w:jc w:val="both"/>
        <w:rPr>
          <w:rFonts w:ascii="Arial Narrow" w:hAnsi="Arial Narrow" w:cs="Arial Narrow"/>
          <w:b/>
          <w:bCs/>
          <w:sz w:val="20"/>
          <w:szCs w:val="20"/>
        </w:rPr>
      </w:pPr>
    </w:p>
    <w:p w:rsidR="00CA323C" w:rsidRPr="00C370E3" w:rsidRDefault="00CA323C" w:rsidP="004C2439">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ind w:right="-1"/>
        <w:jc w:val="both"/>
        <w:rPr>
          <w:rFonts w:ascii="Arial Narrow" w:hAnsi="Arial Narrow" w:cs="Arial Narrow"/>
          <w:sz w:val="20"/>
          <w:szCs w:val="20"/>
        </w:rPr>
      </w:pPr>
      <w:r w:rsidRPr="00C370E3">
        <w:rPr>
          <w:rFonts w:ascii="Arial Narrow" w:hAnsi="Arial Narrow" w:cs="Arial Narrow"/>
          <w:b/>
          <w:bCs/>
          <w:sz w:val="20"/>
          <w:szCs w:val="20"/>
        </w:rPr>
        <w:t>CAPÍTULO XI - AVALIAÇÃO, JULGAMENTO E CLASSIFICAÇÃO DAS PROPOSTAS</w:t>
      </w:r>
    </w:p>
    <w:p w:rsidR="00CA323C" w:rsidRPr="00C370E3" w:rsidRDefault="00CA323C" w:rsidP="004C2439">
      <w:pPr>
        <w:widowControl w:val="0"/>
        <w:autoSpaceDE w:val="0"/>
        <w:autoSpaceDN w:val="0"/>
        <w:adjustRightInd w:val="0"/>
        <w:spacing w:after="0"/>
        <w:jc w:val="both"/>
        <w:rPr>
          <w:rFonts w:ascii="Arial Narrow" w:hAnsi="Arial Narrow" w:cs="Arial Narrow"/>
          <w:sz w:val="20"/>
          <w:szCs w:val="20"/>
        </w:rPr>
      </w:pPr>
      <w:r w:rsidRPr="00C370E3">
        <w:rPr>
          <w:rFonts w:ascii="Arial Narrow" w:hAnsi="Arial Narrow" w:cs="Arial Narrow"/>
          <w:sz w:val="20"/>
          <w:szCs w:val="20"/>
        </w:rPr>
        <w:t xml:space="preserve">11.1 - O julgamento desta licitação será feito pelo critério de </w:t>
      </w:r>
      <w:r w:rsidRPr="00C370E3">
        <w:rPr>
          <w:rFonts w:ascii="Arial Narrow" w:hAnsi="Arial Narrow" w:cs="Arial Narrow"/>
          <w:b/>
          <w:bCs/>
          <w:sz w:val="20"/>
          <w:szCs w:val="20"/>
        </w:rPr>
        <w:t>MENOR PREÇO</w:t>
      </w:r>
      <w:r w:rsidR="00F068D5" w:rsidRPr="00C370E3">
        <w:rPr>
          <w:rFonts w:ascii="Arial Narrow" w:hAnsi="Arial Narrow" w:cs="Arial Narrow"/>
          <w:b/>
          <w:bCs/>
          <w:sz w:val="20"/>
          <w:szCs w:val="20"/>
        </w:rPr>
        <w:t xml:space="preserve"> GLOBAL</w:t>
      </w:r>
    </w:p>
    <w:p w:rsidR="00CA323C" w:rsidRPr="00C370E3" w:rsidRDefault="00CA323C" w:rsidP="004C2439">
      <w:pPr>
        <w:widowControl w:val="0"/>
        <w:autoSpaceDE w:val="0"/>
        <w:autoSpaceDN w:val="0"/>
        <w:adjustRightInd w:val="0"/>
        <w:spacing w:after="0"/>
        <w:jc w:val="both"/>
        <w:rPr>
          <w:rFonts w:ascii="Arial Narrow" w:hAnsi="Arial Narrow" w:cs="Arial Narrow"/>
          <w:sz w:val="20"/>
          <w:szCs w:val="20"/>
        </w:rPr>
      </w:pPr>
      <w:r w:rsidRPr="00C370E3">
        <w:rPr>
          <w:rFonts w:ascii="Arial Narrow" w:hAnsi="Arial Narrow" w:cs="Arial Narrow"/>
          <w:sz w:val="20"/>
          <w:szCs w:val="20"/>
        </w:rPr>
        <w:t>11.2 - A comissão de licitação examinará as propostas para verificar se estão completas, se não ocorreram quaisquer erros na sua elaboração e se os documentos foram adequadamente assinados.</w:t>
      </w:r>
    </w:p>
    <w:p w:rsidR="00CA323C" w:rsidRPr="00C370E3" w:rsidRDefault="00CA323C" w:rsidP="004C2439">
      <w:pPr>
        <w:widowControl w:val="0"/>
        <w:autoSpaceDE w:val="0"/>
        <w:autoSpaceDN w:val="0"/>
        <w:adjustRightInd w:val="0"/>
        <w:spacing w:after="0"/>
        <w:jc w:val="both"/>
        <w:rPr>
          <w:rFonts w:ascii="Arial Narrow" w:hAnsi="Arial Narrow" w:cs="Arial Narrow"/>
          <w:sz w:val="20"/>
          <w:szCs w:val="20"/>
        </w:rPr>
      </w:pPr>
      <w:r w:rsidRPr="00C370E3">
        <w:rPr>
          <w:rFonts w:ascii="Arial Narrow" w:hAnsi="Arial Narrow" w:cs="Arial Narrow"/>
          <w:sz w:val="20"/>
          <w:szCs w:val="20"/>
        </w:rPr>
        <w:t>11.3 - Erros aritméticos serão retificados de acordo com a seguinte base: se houver discrepância entre palavras e cifras prevalecerão o montante em palavras (por extenso). Se o proponente não aceitar a correção, sua proposta será rejeitada.</w:t>
      </w:r>
    </w:p>
    <w:p w:rsidR="00CA323C" w:rsidRPr="00C370E3" w:rsidRDefault="00CA323C" w:rsidP="004C2439">
      <w:pPr>
        <w:widowControl w:val="0"/>
        <w:autoSpaceDE w:val="0"/>
        <w:autoSpaceDN w:val="0"/>
        <w:adjustRightInd w:val="0"/>
        <w:spacing w:after="0"/>
        <w:jc w:val="both"/>
        <w:rPr>
          <w:rFonts w:ascii="Arial Narrow" w:hAnsi="Arial Narrow" w:cs="Arial Narrow"/>
          <w:sz w:val="20"/>
          <w:szCs w:val="20"/>
        </w:rPr>
      </w:pPr>
      <w:r w:rsidRPr="00C370E3">
        <w:rPr>
          <w:rFonts w:ascii="Arial Narrow" w:hAnsi="Arial Narrow" w:cs="Arial Narrow"/>
          <w:sz w:val="20"/>
          <w:szCs w:val="20"/>
        </w:rPr>
        <w:t>11.4 - Na hipótese de oferta de preço unitário diferenciado para o mesmo serviço será considerado o menor preço.</w:t>
      </w:r>
    </w:p>
    <w:p w:rsidR="00CA323C" w:rsidRPr="00C370E3" w:rsidRDefault="00CA323C" w:rsidP="004C2439">
      <w:pPr>
        <w:widowControl w:val="0"/>
        <w:autoSpaceDE w:val="0"/>
        <w:autoSpaceDN w:val="0"/>
        <w:adjustRightInd w:val="0"/>
        <w:spacing w:after="0"/>
        <w:jc w:val="both"/>
        <w:rPr>
          <w:rFonts w:ascii="Arial Narrow" w:hAnsi="Arial Narrow" w:cs="Arial Narrow"/>
          <w:sz w:val="20"/>
          <w:szCs w:val="20"/>
        </w:rPr>
      </w:pPr>
      <w:r w:rsidRPr="00C370E3">
        <w:rPr>
          <w:rFonts w:ascii="Arial Narrow" w:hAnsi="Arial Narrow" w:cs="Arial Narrow"/>
          <w:sz w:val="20"/>
          <w:szCs w:val="20"/>
        </w:rPr>
        <w:t>11.5 - Não serão levadas em consideração vantagens não previstas neste edital, nem ofertas de redução sobre a proposta que melhor tenha atendido os interesses da Administração Pública.</w:t>
      </w:r>
    </w:p>
    <w:p w:rsidR="00CA323C" w:rsidRPr="00C370E3" w:rsidRDefault="00CA323C" w:rsidP="004C2439">
      <w:pPr>
        <w:widowControl w:val="0"/>
        <w:autoSpaceDE w:val="0"/>
        <w:autoSpaceDN w:val="0"/>
        <w:adjustRightInd w:val="0"/>
        <w:spacing w:after="0"/>
        <w:jc w:val="both"/>
        <w:rPr>
          <w:rFonts w:ascii="Arial Narrow" w:hAnsi="Arial Narrow" w:cs="Arial Narrow"/>
          <w:sz w:val="20"/>
          <w:szCs w:val="20"/>
        </w:rPr>
      </w:pPr>
      <w:r w:rsidRPr="00C370E3">
        <w:rPr>
          <w:rFonts w:ascii="Arial Narrow" w:hAnsi="Arial Narrow" w:cs="Arial Narrow"/>
          <w:sz w:val="20"/>
          <w:szCs w:val="20"/>
        </w:rPr>
        <w:t>11.6 - Serão rejeitadas as propostas que não atenderem a todas as condições deste edital, quer por omissão, quer por discordância, ou que apresentarem rasuras, emendas, borrões ou entrelinhas em suas partes essenciais, de modo a ensejar dúvidas.</w:t>
      </w:r>
    </w:p>
    <w:p w:rsidR="00CA323C" w:rsidRPr="00C370E3" w:rsidRDefault="00CA323C" w:rsidP="004C2439">
      <w:pPr>
        <w:widowControl w:val="0"/>
        <w:autoSpaceDE w:val="0"/>
        <w:autoSpaceDN w:val="0"/>
        <w:adjustRightInd w:val="0"/>
        <w:spacing w:after="0"/>
        <w:jc w:val="both"/>
        <w:rPr>
          <w:rFonts w:ascii="Arial Narrow" w:hAnsi="Arial Narrow" w:cs="Arial Narrow"/>
          <w:sz w:val="20"/>
          <w:szCs w:val="20"/>
        </w:rPr>
      </w:pPr>
      <w:r w:rsidRPr="00C370E3">
        <w:rPr>
          <w:rFonts w:ascii="Arial Narrow" w:hAnsi="Arial Narrow" w:cs="Arial Narrow"/>
          <w:sz w:val="20"/>
          <w:szCs w:val="20"/>
        </w:rPr>
        <w:t>11.7 - A comissão de licitação julgará e classificará as propostas, ordenando-as de forma crescente.</w:t>
      </w:r>
    </w:p>
    <w:p w:rsidR="00CA323C" w:rsidRPr="00C370E3" w:rsidRDefault="00CA323C" w:rsidP="004C2439">
      <w:pPr>
        <w:widowControl w:val="0"/>
        <w:autoSpaceDE w:val="0"/>
        <w:autoSpaceDN w:val="0"/>
        <w:adjustRightInd w:val="0"/>
        <w:spacing w:after="0"/>
        <w:jc w:val="both"/>
        <w:rPr>
          <w:rFonts w:ascii="Arial Narrow" w:hAnsi="Arial Narrow" w:cs="Arial Narrow"/>
          <w:sz w:val="20"/>
          <w:szCs w:val="20"/>
        </w:rPr>
      </w:pPr>
      <w:r w:rsidRPr="00C370E3">
        <w:rPr>
          <w:rFonts w:ascii="Arial Narrow" w:hAnsi="Arial Narrow" w:cs="Arial Narrow"/>
          <w:sz w:val="20"/>
          <w:szCs w:val="20"/>
        </w:rPr>
        <w:t>11.8 - Será declarado vencedor o licitante que ofertar o menor preço global, observadas as condições do item seguinte.</w:t>
      </w:r>
    </w:p>
    <w:p w:rsidR="00CA323C" w:rsidRPr="00C370E3" w:rsidRDefault="00CA323C" w:rsidP="004C2439">
      <w:pPr>
        <w:widowControl w:val="0"/>
        <w:autoSpaceDE w:val="0"/>
        <w:autoSpaceDN w:val="0"/>
        <w:adjustRightInd w:val="0"/>
        <w:spacing w:after="0"/>
        <w:jc w:val="both"/>
        <w:rPr>
          <w:rFonts w:ascii="Arial Narrow" w:hAnsi="Arial Narrow" w:cs="Arial Narrow"/>
          <w:sz w:val="20"/>
          <w:szCs w:val="20"/>
        </w:rPr>
      </w:pPr>
      <w:r w:rsidRPr="00C370E3">
        <w:rPr>
          <w:rFonts w:ascii="Arial Narrow" w:hAnsi="Arial Narrow" w:cs="Arial Narrow"/>
          <w:sz w:val="20"/>
          <w:szCs w:val="20"/>
        </w:rPr>
        <w:t>11.9 - Se a proposta mais bem classificada não tiver sido ofertada por microempresa ou empresa de pequeno porte e houver proposta apresentada por microempresa ou empresa de pequeno porte igual ou até 10% (dez por cento) superior à melhor proposta, proceder-se-á da seguinte forma:</w:t>
      </w:r>
    </w:p>
    <w:p w:rsidR="00CA323C" w:rsidRPr="00C370E3" w:rsidRDefault="00CA323C" w:rsidP="004C2439">
      <w:pPr>
        <w:widowControl w:val="0"/>
        <w:autoSpaceDE w:val="0"/>
        <w:autoSpaceDN w:val="0"/>
        <w:adjustRightInd w:val="0"/>
        <w:spacing w:after="0"/>
        <w:jc w:val="both"/>
        <w:rPr>
          <w:rFonts w:ascii="Arial Narrow" w:hAnsi="Arial Narrow" w:cs="Arial Narrow"/>
          <w:sz w:val="20"/>
          <w:szCs w:val="20"/>
        </w:rPr>
      </w:pPr>
      <w:r w:rsidRPr="00C370E3">
        <w:rPr>
          <w:rFonts w:ascii="Arial Narrow" w:hAnsi="Arial Narrow" w:cs="Arial Narrow"/>
          <w:sz w:val="20"/>
          <w:szCs w:val="20"/>
        </w:rPr>
        <w:t>11.9.1 - Se as propostas forem julgadas no mesmo dia de sua abertura e estiver presente a microempresa ou empresa de pequeno porte mais bem classificada, a Administração irá convocá-la para em 24 (vinte e quatro) horas apresentar nova proposta, inferior àquela considerada vencedora do certame;</w:t>
      </w:r>
    </w:p>
    <w:p w:rsidR="00CA323C" w:rsidRPr="00C370E3" w:rsidRDefault="00CA323C" w:rsidP="004C2439">
      <w:pPr>
        <w:widowControl w:val="0"/>
        <w:autoSpaceDE w:val="0"/>
        <w:autoSpaceDN w:val="0"/>
        <w:adjustRightInd w:val="0"/>
        <w:spacing w:after="0"/>
        <w:jc w:val="both"/>
        <w:rPr>
          <w:rFonts w:ascii="Arial Narrow" w:hAnsi="Arial Narrow" w:cs="Arial Narrow"/>
          <w:sz w:val="20"/>
          <w:szCs w:val="20"/>
        </w:rPr>
      </w:pPr>
      <w:r w:rsidRPr="00C370E3">
        <w:rPr>
          <w:rFonts w:ascii="Arial Narrow" w:hAnsi="Arial Narrow" w:cs="Arial Narrow"/>
          <w:sz w:val="20"/>
          <w:szCs w:val="20"/>
        </w:rPr>
        <w:t>11.9.2 - Se as propostas não forem julgadas no mesmo dia de sua abertura ou se forem, mas não estiver presente a microempresa ou empresa de pequeno porte mais bem classificada, a Administração irá notificá-la, dando-lhe ciência inequívoca da configuração do empate e de seu direito de preferência, convocando-a para, em 24 (vinte e quatro) horas, apresentar nova proposta, inferior àquela considerada vencedora do certame;</w:t>
      </w:r>
    </w:p>
    <w:p w:rsidR="00CA323C" w:rsidRPr="00C370E3" w:rsidRDefault="00CA323C" w:rsidP="004C2439">
      <w:pPr>
        <w:widowControl w:val="0"/>
        <w:autoSpaceDE w:val="0"/>
        <w:autoSpaceDN w:val="0"/>
        <w:adjustRightInd w:val="0"/>
        <w:spacing w:after="0"/>
        <w:jc w:val="both"/>
        <w:rPr>
          <w:rFonts w:ascii="Arial Narrow" w:hAnsi="Arial Narrow" w:cs="Arial Narrow"/>
          <w:sz w:val="20"/>
          <w:szCs w:val="20"/>
        </w:rPr>
      </w:pPr>
      <w:r w:rsidRPr="00C370E3">
        <w:rPr>
          <w:rFonts w:ascii="Arial Narrow" w:hAnsi="Arial Narrow" w:cs="Arial Narrow"/>
          <w:sz w:val="20"/>
          <w:szCs w:val="20"/>
        </w:rPr>
        <w:t>11.10 - Exercido o direito de preferência por microempresa, empresa de pequeno porte ou equiparada convocada, será esta considerada detentora da melhor proposta no certame, sendo-lhe adjudicado o objeto;</w:t>
      </w:r>
    </w:p>
    <w:p w:rsidR="00CA323C" w:rsidRPr="00C370E3" w:rsidRDefault="00CA323C" w:rsidP="004C2439">
      <w:pPr>
        <w:widowControl w:val="0"/>
        <w:autoSpaceDE w:val="0"/>
        <w:autoSpaceDN w:val="0"/>
        <w:adjustRightInd w:val="0"/>
        <w:spacing w:after="0"/>
        <w:jc w:val="both"/>
        <w:rPr>
          <w:rFonts w:ascii="Arial Narrow" w:hAnsi="Arial Narrow" w:cs="Arial Narrow"/>
          <w:sz w:val="20"/>
          <w:szCs w:val="20"/>
        </w:rPr>
      </w:pPr>
      <w:r w:rsidRPr="00C370E3">
        <w:rPr>
          <w:rFonts w:ascii="Arial Narrow" w:hAnsi="Arial Narrow" w:cs="Arial Narrow"/>
          <w:sz w:val="20"/>
          <w:szCs w:val="20"/>
        </w:rPr>
        <w:t>11.11 - A Comissão deverá solicitar documentos que comprovem o enquadramento da licitante na categoria de microempresa ou empresa de pequeno porte, conforme regras estabelecidas neste edital;</w:t>
      </w:r>
    </w:p>
    <w:p w:rsidR="00CA323C" w:rsidRPr="00C370E3" w:rsidRDefault="00CA323C" w:rsidP="004C2439">
      <w:pPr>
        <w:widowControl w:val="0"/>
        <w:autoSpaceDE w:val="0"/>
        <w:autoSpaceDN w:val="0"/>
        <w:adjustRightInd w:val="0"/>
        <w:spacing w:after="0"/>
        <w:jc w:val="both"/>
        <w:rPr>
          <w:rFonts w:ascii="Arial Narrow" w:hAnsi="Arial Narrow" w:cs="Arial Narrow"/>
          <w:sz w:val="20"/>
          <w:szCs w:val="20"/>
        </w:rPr>
      </w:pPr>
      <w:r w:rsidRPr="00C370E3">
        <w:rPr>
          <w:rFonts w:ascii="Arial Narrow" w:hAnsi="Arial Narrow" w:cs="Arial Narrow"/>
          <w:sz w:val="20"/>
          <w:szCs w:val="20"/>
        </w:rPr>
        <w:t>11.12 - Não ocorrendo à contratação da microempresa, empresa de pequeno porte ou equiparada que apresentou a melhor proposta, na forma dos subitens anteriores, serão convocadas as microempresas, empresas de pequeno porte ou equiparadas remanescentes, observada a ordem classificatória, para que exerçam seu direito de preferência;</w:t>
      </w:r>
    </w:p>
    <w:p w:rsidR="00CA323C" w:rsidRPr="00C370E3" w:rsidRDefault="00CA323C" w:rsidP="004C2439">
      <w:pPr>
        <w:widowControl w:val="0"/>
        <w:autoSpaceDE w:val="0"/>
        <w:autoSpaceDN w:val="0"/>
        <w:adjustRightInd w:val="0"/>
        <w:spacing w:after="0"/>
        <w:jc w:val="both"/>
        <w:rPr>
          <w:rFonts w:ascii="Arial Narrow" w:hAnsi="Arial Narrow" w:cs="Arial Narrow"/>
          <w:sz w:val="20"/>
          <w:szCs w:val="20"/>
        </w:rPr>
      </w:pPr>
      <w:r w:rsidRPr="00C370E3">
        <w:rPr>
          <w:rFonts w:ascii="Arial Narrow" w:hAnsi="Arial Narrow" w:cs="Arial Narrow"/>
          <w:sz w:val="20"/>
          <w:szCs w:val="20"/>
        </w:rPr>
        <w:t>11.13 - Caso não ocorra à contratação de microempresas, empresa de pequeno porte ou equiparada nos termos dos subitens anteriores, será declarada vencedora a licitante que houver ofertado a proposta originalmente vencedora do certame.</w:t>
      </w:r>
    </w:p>
    <w:p w:rsidR="00CA323C" w:rsidRPr="00C370E3" w:rsidRDefault="00CA323C" w:rsidP="004C2439">
      <w:pPr>
        <w:widowControl w:val="0"/>
        <w:autoSpaceDE w:val="0"/>
        <w:autoSpaceDN w:val="0"/>
        <w:adjustRightInd w:val="0"/>
        <w:spacing w:after="0"/>
        <w:jc w:val="both"/>
        <w:rPr>
          <w:rFonts w:ascii="Arial Narrow" w:hAnsi="Arial Narrow" w:cs="Arial Narrow"/>
          <w:b/>
          <w:bCs/>
          <w:sz w:val="20"/>
          <w:szCs w:val="20"/>
        </w:rPr>
      </w:pPr>
      <w:r w:rsidRPr="00C370E3">
        <w:rPr>
          <w:rFonts w:ascii="Arial Narrow" w:hAnsi="Arial Narrow" w:cs="Arial Narrow"/>
          <w:sz w:val="20"/>
          <w:szCs w:val="20"/>
        </w:rPr>
        <w:t xml:space="preserve">11.14 - </w:t>
      </w:r>
      <w:r w:rsidRPr="00C370E3">
        <w:rPr>
          <w:rFonts w:ascii="Arial Narrow" w:hAnsi="Arial Narrow" w:cs="Arial Narrow"/>
          <w:b/>
          <w:bCs/>
          <w:sz w:val="20"/>
          <w:szCs w:val="20"/>
        </w:rPr>
        <w:t>Serão desclassificadas as propostas que:</w:t>
      </w:r>
    </w:p>
    <w:p w:rsidR="00CA323C" w:rsidRPr="00C370E3" w:rsidRDefault="00CA323C" w:rsidP="004C2439">
      <w:pPr>
        <w:widowControl w:val="0"/>
        <w:tabs>
          <w:tab w:val="left" w:pos="284"/>
          <w:tab w:val="left" w:pos="1276"/>
        </w:tabs>
        <w:autoSpaceDE w:val="0"/>
        <w:autoSpaceDN w:val="0"/>
        <w:adjustRightInd w:val="0"/>
        <w:spacing w:after="0"/>
        <w:jc w:val="both"/>
        <w:rPr>
          <w:rFonts w:ascii="Arial Narrow" w:hAnsi="Arial Narrow" w:cs="Arial Narrow"/>
          <w:sz w:val="20"/>
          <w:szCs w:val="20"/>
        </w:rPr>
      </w:pPr>
      <w:r w:rsidRPr="00C370E3">
        <w:rPr>
          <w:rFonts w:ascii="Arial Narrow" w:hAnsi="Arial Narrow" w:cs="Arial Narrow"/>
          <w:sz w:val="20"/>
          <w:szCs w:val="20"/>
        </w:rPr>
        <w:t>a)</w:t>
      </w:r>
      <w:r w:rsidRPr="00C370E3">
        <w:rPr>
          <w:rFonts w:ascii="Arial Narrow" w:hAnsi="Arial Narrow" w:cs="Arial Narrow"/>
          <w:sz w:val="20"/>
          <w:szCs w:val="20"/>
        </w:rPr>
        <w:tab/>
        <w:t>Não atenderem as disposições contidas neste edital;</w:t>
      </w:r>
    </w:p>
    <w:p w:rsidR="00CA323C" w:rsidRPr="00C370E3" w:rsidRDefault="00CA323C" w:rsidP="004C2439">
      <w:pPr>
        <w:widowControl w:val="0"/>
        <w:autoSpaceDE w:val="0"/>
        <w:autoSpaceDN w:val="0"/>
        <w:adjustRightInd w:val="0"/>
        <w:spacing w:after="0"/>
        <w:jc w:val="both"/>
        <w:rPr>
          <w:rFonts w:ascii="Arial Narrow" w:hAnsi="Arial Narrow" w:cs="Arial Narrow"/>
          <w:sz w:val="20"/>
          <w:szCs w:val="20"/>
        </w:rPr>
      </w:pPr>
      <w:r w:rsidRPr="00C370E3">
        <w:rPr>
          <w:rFonts w:ascii="Arial Narrow" w:hAnsi="Arial Narrow" w:cs="Arial Narrow"/>
          <w:sz w:val="20"/>
          <w:szCs w:val="20"/>
        </w:rPr>
        <w:t>b) Apresentarem preços simbólicos, irrisórios ou incompatíveis com os preços de mercado;</w:t>
      </w:r>
    </w:p>
    <w:p w:rsidR="00CA323C" w:rsidRPr="00C370E3" w:rsidRDefault="00CA323C" w:rsidP="004C2439">
      <w:pPr>
        <w:widowControl w:val="0"/>
        <w:autoSpaceDE w:val="0"/>
        <w:autoSpaceDN w:val="0"/>
        <w:adjustRightInd w:val="0"/>
        <w:spacing w:after="0"/>
        <w:jc w:val="both"/>
        <w:rPr>
          <w:rFonts w:ascii="Arial Narrow" w:hAnsi="Arial Narrow" w:cs="Arial Narrow"/>
          <w:sz w:val="20"/>
          <w:szCs w:val="20"/>
        </w:rPr>
      </w:pPr>
      <w:r w:rsidRPr="00C370E3">
        <w:rPr>
          <w:rFonts w:ascii="Arial Narrow" w:hAnsi="Arial Narrow" w:cs="Arial Narrow"/>
          <w:sz w:val="20"/>
          <w:szCs w:val="20"/>
        </w:rPr>
        <w:lastRenderedPageBreak/>
        <w:t>c) Apresentarem cotação parcial ou vantagens baseadas nas ofertas dos demais licitantes;</w:t>
      </w:r>
    </w:p>
    <w:p w:rsidR="00CA323C" w:rsidRPr="00C370E3" w:rsidRDefault="00CA323C" w:rsidP="004C2439">
      <w:pPr>
        <w:widowControl w:val="0"/>
        <w:autoSpaceDE w:val="0"/>
        <w:autoSpaceDN w:val="0"/>
        <w:adjustRightInd w:val="0"/>
        <w:spacing w:after="0"/>
        <w:jc w:val="both"/>
        <w:rPr>
          <w:rFonts w:ascii="Arial Narrow" w:hAnsi="Arial Narrow" w:cs="Arial Narrow"/>
          <w:sz w:val="20"/>
          <w:szCs w:val="20"/>
        </w:rPr>
      </w:pPr>
      <w:r w:rsidRPr="00C370E3">
        <w:rPr>
          <w:rFonts w:ascii="Arial Narrow" w:hAnsi="Arial Narrow" w:cs="Arial Narrow"/>
          <w:sz w:val="20"/>
          <w:szCs w:val="20"/>
        </w:rPr>
        <w:t>d) Apresentarem preço global superior ao fixado neste edital.</w:t>
      </w:r>
    </w:p>
    <w:p w:rsidR="00CA323C" w:rsidRPr="00C370E3" w:rsidRDefault="00CA323C" w:rsidP="004C2439">
      <w:pPr>
        <w:widowControl w:val="0"/>
        <w:autoSpaceDE w:val="0"/>
        <w:autoSpaceDN w:val="0"/>
        <w:adjustRightInd w:val="0"/>
        <w:spacing w:after="0"/>
        <w:jc w:val="both"/>
        <w:rPr>
          <w:rFonts w:ascii="Arial Narrow" w:hAnsi="Arial Narrow" w:cs="Arial Narrow"/>
          <w:sz w:val="20"/>
          <w:szCs w:val="20"/>
        </w:rPr>
      </w:pPr>
      <w:r w:rsidRPr="00C370E3">
        <w:rPr>
          <w:rFonts w:ascii="Arial Narrow" w:hAnsi="Arial Narrow" w:cs="Arial Narrow"/>
          <w:sz w:val="20"/>
          <w:szCs w:val="20"/>
        </w:rPr>
        <w:t>11.15 - Em caso de empate entre dois ou mais proponentes a comissão de licitação procederá ao sorteio, em sessão pública a ser realizada em local e data a serem definidos, para o qual todos os licitantes serão convocados.</w:t>
      </w:r>
    </w:p>
    <w:p w:rsidR="00CA323C" w:rsidRPr="00C370E3" w:rsidRDefault="00CA323C" w:rsidP="004C2439">
      <w:pPr>
        <w:widowControl w:val="0"/>
        <w:autoSpaceDE w:val="0"/>
        <w:autoSpaceDN w:val="0"/>
        <w:adjustRightInd w:val="0"/>
        <w:spacing w:after="0"/>
        <w:jc w:val="both"/>
        <w:rPr>
          <w:rFonts w:ascii="Arial Narrow" w:hAnsi="Arial Narrow" w:cs="Arial Narrow"/>
          <w:sz w:val="20"/>
          <w:szCs w:val="20"/>
        </w:rPr>
      </w:pPr>
      <w:r w:rsidRPr="00C370E3">
        <w:rPr>
          <w:rFonts w:ascii="Arial Narrow" w:hAnsi="Arial Narrow" w:cs="Arial Narrow"/>
          <w:sz w:val="20"/>
          <w:szCs w:val="20"/>
        </w:rPr>
        <w:t>11.16 - Os proponentes serão notificados do resultado referente ao julgamento desta licitação por meio de comunicação pela Imprensa Oficial.</w:t>
      </w:r>
    </w:p>
    <w:p w:rsidR="00CA323C" w:rsidRPr="00C370E3" w:rsidRDefault="00CA323C" w:rsidP="004C2439">
      <w:pPr>
        <w:widowControl w:val="0"/>
        <w:autoSpaceDE w:val="0"/>
        <w:autoSpaceDN w:val="0"/>
        <w:adjustRightInd w:val="0"/>
        <w:spacing w:after="0"/>
        <w:jc w:val="both"/>
        <w:rPr>
          <w:rFonts w:ascii="Arial Narrow" w:hAnsi="Arial Narrow" w:cs="Arial Narrow"/>
          <w:sz w:val="20"/>
          <w:szCs w:val="20"/>
        </w:rPr>
      </w:pPr>
    </w:p>
    <w:p w:rsidR="00CA323C" w:rsidRPr="00C370E3" w:rsidRDefault="00CA323C" w:rsidP="004C2439">
      <w:pPr>
        <w:widowControl w:val="0"/>
        <w:autoSpaceDE w:val="0"/>
        <w:autoSpaceDN w:val="0"/>
        <w:adjustRightInd w:val="0"/>
        <w:spacing w:after="0"/>
        <w:ind w:right="-1"/>
        <w:jc w:val="both"/>
        <w:rPr>
          <w:rFonts w:ascii="Arial Narrow" w:hAnsi="Arial Narrow" w:cs="Arial Narrow"/>
          <w:sz w:val="20"/>
          <w:szCs w:val="20"/>
        </w:rPr>
      </w:pPr>
      <w:r w:rsidRPr="00C370E3">
        <w:rPr>
          <w:rFonts w:ascii="Arial Narrow" w:hAnsi="Arial Narrow" w:cs="Arial Narrow"/>
          <w:b/>
          <w:bCs/>
          <w:sz w:val="20"/>
          <w:szCs w:val="20"/>
        </w:rPr>
        <w:t>CAPÍTULO XII - DA HOMOLOGAÇÃO E ADJUDICAÇÃO</w:t>
      </w:r>
    </w:p>
    <w:p w:rsidR="00CA323C" w:rsidRPr="00C370E3" w:rsidRDefault="00CA323C" w:rsidP="004C2439">
      <w:pPr>
        <w:widowControl w:val="0"/>
        <w:autoSpaceDE w:val="0"/>
        <w:autoSpaceDN w:val="0"/>
        <w:adjustRightInd w:val="0"/>
        <w:spacing w:after="0"/>
        <w:ind w:right="-1"/>
        <w:jc w:val="both"/>
        <w:rPr>
          <w:rFonts w:ascii="Arial Narrow" w:hAnsi="Arial Narrow" w:cs="Arial Narrow"/>
          <w:color w:val="000000"/>
          <w:sz w:val="20"/>
          <w:szCs w:val="20"/>
        </w:rPr>
      </w:pPr>
      <w:r w:rsidRPr="00C370E3">
        <w:rPr>
          <w:rFonts w:ascii="Arial Narrow" w:hAnsi="Arial Narrow" w:cs="Arial Narrow"/>
          <w:sz w:val="20"/>
          <w:szCs w:val="20"/>
        </w:rPr>
        <w:t xml:space="preserve">12.1 - </w:t>
      </w:r>
      <w:r w:rsidRPr="00C370E3">
        <w:rPr>
          <w:rFonts w:ascii="Arial Narrow" w:hAnsi="Arial Narrow" w:cs="Arial Narrow"/>
          <w:color w:val="000000"/>
          <w:sz w:val="20"/>
          <w:szCs w:val="20"/>
        </w:rPr>
        <w:t>O julgamento das propostas e os resultados apurados pela Comissão Permanente de Licitação serão submetidos à Autoridade Superior para deliberação quanto à sua Homologação e a Adjudicação.</w:t>
      </w:r>
    </w:p>
    <w:p w:rsidR="00CA323C" w:rsidRPr="00C370E3" w:rsidRDefault="00CA323C" w:rsidP="004C2439">
      <w:pPr>
        <w:widowControl w:val="0"/>
        <w:autoSpaceDE w:val="0"/>
        <w:autoSpaceDN w:val="0"/>
        <w:adjustRightInd w:val="0"/>
        <w:spacing w:after="0"/>
        <w:ind w:right="-1"/>
        <w:jc w:val="both"/>
        <w:rPr>
          <w:rFonts w:ascii="Arial Narrow" w:hAnsi="Arial Narrow" w:cs="Arial Narrow"/>
          <w:b/>
          <w:bCs/>
          <w:sz w:val="20"/>
          <w:szCs w:val="20"/>
        </w:rPr>
      </w:pPr>
    </w:p>
    <w:p w:rsidR="00CA323C" w:rsidRPr="00C370E3" w:rsidRDefault="00CA323C" w:rsidP="004C2439">
      <w:pPr>
        <w:widowControl w:val="0"/>
        <w:autoSpaceDE w:val="0"/>
        <w:autoSpaceDN w:val="0"/>
        <w:adjustRightInd w:val="0"/>
        <w:spacing w:after="0"/>
        <w:ind w:right="-1"/>
        <w:jc w:val="both"/>
        <w:rPr>
          <w:rFonts w:ascii="Arial Narrow" w:hAnsi="Arial Narrow" w:cs="Arial Narrow"/>
          <w:b/>
          <w:bCs/>
          <w:sz w:val="20"/>
          <w:szCs w:val="20"/>
        </w:rPr>
      </w:pPr>
      <w:r w:rsidRPr="00C370E3">
        <w:rPr>
          <w:rFonts w:ascii="Arial Narrow" w:hAnsi="Arial Narrow" w:cs="Arial Narrow"/>
          <w:b/>
          <w:bCs/>
          <w:sz w:val="20"/>
          <w:szCs w:val="20"/>
        </w:rPr>
        <w:t>CAPÍTULO XI</w:t>
      </w:r>
      <w:r w:rsidR="0067390F" w:rsidRPr="00C370E3">
        <w:rPr>
          <w:rFonts w:ascii="Arial Narrow" w:hAnsi="Arial Narrow" w:cs="Arial Narrow"/>
          <w:b/>
          <w:bCs/>
          <w:sz w:val="20"/>
          <w:szCs w:val="20"/>
        </w:rPr>
        <w:t>II - DO INSTRUMENTO DO CONTRATO</w:t>
      </w:r>
    </w:p>
    <w:p w:rsidR="00CA323C" w:rsidRPr="00C370E3" w:rsidRDefault="00CA323C" w:rsidP="004C2439">
      <w:pPr>
        <w:widowControl w:val="0"/>
        <w:autoSpaceDE w:val="0"/>
        <w:autoSpaceDN w:val="0"/>
        <w:adjustRightInd w:val="0"/>
        <w:spacing w:after="0"/>
        <w:ind w:right="-1"/>
        <w:jc w:val="both"/>
        <w:rPr>
          <w:rFonts w:ascii="Arial Narrow" w:hAnsi="Arial Narrow" w:cs="Arial Narrow"/>
          <w:sz w:val="20"/>
          <w:szCs w:val="20"/>
        </w:rPr>
      </w:pPr>
      <w:r w:rsidRPr="00C370E3">
        <w:rPr>
          <w:rFonts w:ascii="Arial Narrow" w:hAnsi="Arial Narrow" w:cs="Arial Narrow"/>
          <w:sz w:val="20"/>
          <w:szCs w:val="20"/>
        </w:rPr>
        <w:t>13.1 - A efetivação do contrato dar-se-á através de termo próprio a ser assinado pelo representante legal do Município e o licitante vencedor.</w:t>
      </w:r>
    </w:p>
    <w:p w:rsidR="00CA323C" w:rsidRPr="00C370E3" w:rsidRDefault="00CA323C" w:rsidP="004C2439">
      <w:pPr>
        <w:widowControl w:val="0"/>
        <w:autoSpaceDE w:val="0"/>
        <w:autoSpaceDN w:val="0"/>
        <w:adjustRightInd w:val="0"/>
        <w:spacing w:after="0"/>
        <w:jc w:val="both"/>
        <w:rPr>
          <w:rFonts w:ascii="Arial Narrow" w:hAnsi="Arial Narrow" w:cs="Arial Narrow"/>
          <w:sz w:val="20"/>
          <w:szCs w:val="20"/>
        </w:rPr>
      </w:pPr>
      <w:r w:rsidRPr="00C370E3">
        <w:rPr>
          <w:rFonts w:ascii="Arial Narrow" w:hAnsi="Arial Narrow" w:cs="Arial Narrow"/>
          <w:sz w:val="20"/>
          <w:szCs w:val="20"/>
        </w:rPr>
        <w:t>13.2 - O licitante vencedor deverá assinar o Contrato, conforme minuta anexa, até 2 (dois) dias úteis depois de notificada por escrito pela PMI (ofício, fax ou e-mail), devendo, nesta oportunidade, apresentar comprovante de situação regular perante o INSS e FGTS, bem como todos os documentos apresentados para habilitação e que tenham seus prazos de validade vencidos até esta data.</w:t>
      </w:r>
    </w:p>
    <w:p w:rsidR="00CA323C" w:rsidRPr="00C370E3" w:rsidRDefault="00CA323C" w:rsidP="004C2439">
      <w:pPr>
        <w:widowControl w:val="0"/>
        <w:autoSpaceDE w:val="0"/>
        <w:autoSpaceDN w:val="0"/>
        <w:adjustRightInd w:val="0"/>
        <w:spacing w:after="0"/>
        <w:jc w:val="both"/>
        <w:rPr>
          <w:rFonts w:ascii="Arial Narrow" w:hAnsi="Arial Narrow" w:cs="Arial Narrow"/>
          <w:sz w:val="20"/>
          <w:szCs w:val="20"/>
        </w:rPr>
      </w:pPr>
      <w:r w:rsidRPr="00C370E3">
        <w:rPr>
          <w:rFonts w:ascii="Arial Narrow" w:hAnsi="Arial Narrow" w:cs="Arial Narrow"/>
          <w:sz w:val="20"/>
          <w:szCs w:val="20"/>
        </w:rPr>
        <w:t>13.3 - No caso de o proponente vencedor não comparecer para a assinatura do Contrato no prazo supracitado, a PMI, ficará com a liberdade, e ao seu critério, de convocar as demais, sucessivamente, com preços e condições da proposta classificada em primeiro lugar, sem prejuízo das sanções legais cabíveis.</w:t>
      </w:r>
    </w:p>
    <w:p w:rsidR="00CA323C" w:rsidRPr="00C370E3" w:rsidRDefault="00CA323C" w:rsidP="004C2439">
      <w:pPr>
        <w:widowControl w:val="0"/>
        <w:autoSpaceDE w:val="0"/>
        <w:autoSpaceDN w:val="0"/>
        <w:adjustRightInd w:val="0"/>
        <w:spacing w:after="0"/>
        <w:ind w:right="-1"/>
        <w:jc w:val="both"/>
        <w:rPr>
          <w:rFonts w:ascii="Arial Narrow" w:hAnsi="Arial Narrow" w:cs="Arial Narrow"/>
          <w:sz w:val="20"/>
          <w:szCs w:val="20"/>
        </w:rPr>
      </w:pPr>
      <w:r w:rsidRPr="00C370E3">
        <w:rPr>
          <w:rFonts w:ascii="Arial Narrow" w:hAnsi="Arial Narrow" w:cs="Arial Narrow"/>
          <w:sz w:val="20"/>
          <w:szCs w:val="20"/>
        </w:rPr>
        <w:t>13.4 - Farão parte integrante do contrato todos os elementos apresentados pelo licitante - vencedor, que tenham servido de base à licitação, bem como, as condições estabelecidas no Edital e seus anexos.</w:t>
      </w:r>
    </w:p>
    <w:p w:rsidR="00CA323C" w:rsidRPr="00C370E3" w:rsidRDefault="00CA323C" w:rsidP="004C2439">
      <w:pPr>
        <w:widowControl w:val="0"/>
        <w:autoSpaceDE w:val="0"/>
        <w:autoSpaceDN w:val="0"/>
        <w:adjustRightInd w:val="0"/>
        <w:spacing w:after="0"/>
        <w:jc w:val="both"/>
        <w:rPr>
          <w:rFonts w:ascii="Arial Narrow" w:hAnsi="Arial Narrow" w:cs="Arial Narrow"/>
          <w:sz w:val="20"/>
          <w:szCs w:val="20"/>
        </w:rPr>
      </w:pPr>
    </w:p>
    <w:p w:rsidR="00CA323C" w:rsidRPr="00C370E3" w:rsidRDefault="00CA323C" w:rsidP="004C2439">
      <w:pPr>
        <w:widowControl w:val="0"/>
        <w:autoSpaceDE w:val="0"/>
        <w:autoSpaceDN w:val="0"/>
        <w:adjustRightInd w:val="0"/>
        <w:spacing w:after="0"/>
        <w:ind w:right="-1"/>
        <w:jc w:val="both"/>
        <w:rPr>
          <w:rFonts w:ascii="Arial Narrow" w:hAnsi="Arial Narrow" w:cs="Arial Narrow"/>
          <w:sz w:val="20"/>
          <w:szCs w:val="20"/>
        </w:rPr>
      </w:pPr>
      <w:r w:rsidRPr="00C370E3">
        <w:rPr>
          <w:rFonts w:ascii="Arial Narrow" w:hAnsi="Arial Narrow" w:cs="Arial Narrow"/>
          <w:b/>
          <w:bCs/>
          <w:sz w:val="20"/>
          <w:szCs w:val="20"/>
        </w:rPr>
        <w:t>CAPÍTULO XIV - DOS RECURSOS</w:t>
      </w:r>
    </w:p>
    <w:p w:rsidR="00CA323C" w:rsidRPr="00C370E3" w:rsidRDefault="00CA323C" w:rsidP="004C2439">
      <w:pPr>
        <w:widowControl w:val="0"/>
        <w:autoSpaceDE w:val="0"/>
        <w:autoSpaceDN w:val="0"/>
        <w:adjustRightInd w:val="0"/>
        <w:spacing w:after="0"/>
        <w:ind w:right="-1"/>
        <w:jc w:val="both"/>
        <w:rPr>
          <w:rFonts w:ascii="Arial Narrow" w:hAnsi="Arial Narrow" w:cs="Arial Narrow"/>
          <w:sz w:val="20"/>
          <w:szCs w:val="20"/>
        </w:rPr>
      </w:pPr>
      <w:r w:rsidRPr="00C370E3">
        <w:rPr>
          <w:rFonts w:ascii="Arial Narrow" w:hAnsi="Arial Narrow" w:cs="Arial Narrow"/>
          <w:sz w:val="20"/>
          <w:szCs w:val="20"/>
        </w:rPr>
        <w:t>14.1</w:t>
      </w:r>
      <w:r w:rsidRPr="00C370E3">
        <w:rPr>
          <w:rFonts w:ascii="Arial Narrow" w:hAnsi="Arial Narrow" w:cs="Arial Narrow"/>
          <w:b/>
          <w:bCs/>
          <w:sz w:val="20"/>
          <w:szCs w:val="20"/>
        </w:rPr>
        <w:t xml:space="preserve"> - </w:t>
      </w:r>
      <w:r w:rsidRPr="00C370E3">
        <w:rPr>
          <w:rFonts w:ascii="Arial Narrow" w:hAnsi="Arial Narrow" w:cs="Arial Narrow"/>
          <w:sz w:val="20"/>
          <w:szCs w:val="20"/>
        </w:rPr>
        <w:t>Dos atos da Comissão Permanente de Licitação, decorrentes da aplicação da Lei nº. 8.666/93 cabem:</w:t>
      </w:r>
    </w:p>
    <w:p w:rsidR="00CA323C" w:rsidRPr="00C370E3" w:rsidRDefault="00CA323C" w:rsidP="004C2439">
      <w:pPr>
        <w:widowControl w:val="0"/>
        <w:autoSpaceDE w:val="0"/>
        <w:autoSpaceDN w:val="0"/>
        <w:adjustRightInd w:val="0"/>
        <w:spacing w:after="0"/>
        <w:ind w:right="-1"/>
        <w:jc w:val="both"/>
        <w:rPr>
          <w:rFonts w:ascii="Arial Narrow" w:hAnsi="Arial Narrow" w:cs="Arial Narrow"/>
          <w:sz w:val="20"/>
          <w:szCs w:val="20"/>
        </w:rPr>
      </w:pPr>
      <w:r w:rsidRPr="00C370E3">
        <w:rPr>
          <w:rFonts w:ascii="Arial Narrow" w:hAnsi="Arial Narrow" w:cs="Arial Narrow"/>
          <w:sz w:val="20"/>
          <w:szCs w:val="20"/>
        </w:rPr>
        <w:t xml:space="preserve">I - Recurso, no prazo de 02 (dois) dias úteis a contar da intimação do ato ou da lavratura da ata, nos casos de: </w:t>
      </w:r>
    </w:p>
    <w:p w:rsidR="00CA323C" w:rsidRPr="00C370E3" w:rsidRDefault="00CA323C" w:rsidP="004C2439">
      <w:pPr>
        <w:widowControl w:val="0"/>
        <w:autoSpaceDE w:val="0"/>
        <w:autoSpaceDN w:val="0"/>
        <w:adjustRightInd w:val="0"/>
        <w:spacing w:after="0"/>
        <w:ind w:right="-1"/>
        <w:jc w:val="both"/>
        <w:rPr>
          <w:rFonts w:ascii="Arial Narrow" w:hAnsi="Arial Narrow" w:cs="Arial Narrow"/>
          <w:b/>
          <w:bCs/>
          <w:sz w:val="20"/>
          <w:szCs w:val="20"/>
        </w:rPr>
      </w:pPr>
      <w:r w:rsidRPr="00C370E3">
        <w:rPr>
          <w:rFonts w:ascii="Arial Narrow" w:hAnsi="Arial Narrow" w:cs="Arial Narrow"/>
          <w:sz w:val="20"/>
          <w:szCs w:val="20"/>
        </w:rPr>
        <w:t>a - habilitação ou inabilitação do licitante;</w:t>
      </w:r>
    </w:p>
    <w:p w:rsidR="00CA323C" w:rsidRPr="00C370E3" w:rsidRDefault="00CA323C" w:rsidP="004C2439">
      <w:pPr>
        <w:widowControl w:val="0"/>
        <w:autoSpaceDE w:val="0"/>
        <w:autoSpaceDN w:val="0"/>
        <w:adjustRightInd w:val="0"/>
        <w:spacing w:after="0"/>
        <w:ind w:right="-1"/>
        <w:jc w:val="both"/>
        <w:rPr>
          <w:rFonts w:ascii="Arial Narrow" w:hAnsi="Arial Narrow" w:cs="Arial Narrow"/>
          <w:b/>
          <w:bCs/>
          <w:sz w:val="20"/>
          <w:szCs w:val="20"/>
        </w:rPr>
      </w:pPr>
      <w:r w:rsidRPr="00C370E3">
        <w:rPr>
          <w:rFonts w:ascii="Arial Narrow" w:hAnsi="Arial Narrow" w:cs="Arial Narrow"/>
          <w:sz w:val="20"/>
          <w:szCs w:val="20"/>
        </w:rPr>
        <w:t>b - julgamento das propostas;</w:t>
      </w:r>
    </w:p>
    <w:p w:rsidR="00CA323C" w:rsidRPr="00C370E3" w:rsidRDefault="00CA323C" w:rsidP="004C2439">
      <w:pPr>
        <w:widowControl w:val="0"/>
        <w:autoSpaceDE w:val="0"/>
        <w:autoSpaceDN w:val="0"/>
        <w:adjustRightInd w:val="0"/>
        <w:spacing w:after="0"/>
        <w:ind w:right="-1"/>
        <w:jc w:val="both"/>
        <w:rPr>
          <w:rFonts w:ascii="Arial Narrow" w:hAnsi="Arial Narrow" w:cs="Arial Narrow"/>
          <w:b/>
          <w:bCs/>
          <w:sz w:val="20"/>
          <w:szCs w:val="20"/>
        </w:rPr>
      </w:pPr>
      <w:r w:rsidRPr="00C370E3">
        <w:rPr>
          <w:rFonts w:ascii="Arial Narrow" w:hAnsi="Arial Narrow" w:cs="Arial Narrow"/>
          <w:sz w:val="20"/>
          <w:szCs w:val="20"/>
        </w:rPr>
        <w:t>c</w:t>
      </w:r>
      <w:r w:rsidRPr="00C370E3">
        <w:rPr>
          <w:rFonts w:ascii="Arial Narrow" w:hAnsi="Arial Narrow" w:cs="Arial Narrow"/>
          <w:b/>
          <w:bCs/>
          <w:sz w:val="20"/>
          <w:szCs w:val="20"/>
        </w:rPr>
        <w:t xml:space="preserve"> </w:t>
      </w:r>
      <w:r w:rsidRPr="00C370E3">
        <w:rPr>
          <w:rFonts w:ascii="Arial Narrow" w:hAnsi="Arial Narrow" w:cs="Arial Narrow"/>
          <w:sz w:val="20"/>
          <w:szCs w:val="20"/>
        </w:rPr>
        <w:t>- anulação ou revogação da licitação;</w:t>
      </w:r>
    </w:p>
    <w:p w:rsidR="00CA323C" w:rsidRPr="00C370E3" w:rsidRDefault="00CA323C" w:rsidP="004C2439">
      <w:pPr>
        <w:widowControl w:val="0"/>
        <w:autoSpaceDE w:val="0"/>
        <w:autoSpaceDN w:val="0"/>
        <w:adjustRightInd w:val="0"/>
        <w:spacing w:after="0"/>
        <w:ind w:right="-1"/>
        <w:jc w:val="both"/>
        <w:rPr>
          <w:rFonts w:ascii="Arial Narrow" w:hAnsi="Arial Narrow" w:cs="Arial Narrow"/>
          <w:b/>
          <w:bCs/>
          <w:sz w:val="20"/>
          <w:szCs w:val="20"/>
        </w:rPr>
      </w:pPr>
      <w:r w:rsidRPr="00C370E3">
        <w:rPr>
          <w:rFonts w:ascii="Arial Narrow" w:hAnsi="Arial Narrow" w:cs="Arial Narrow"/>
          <w:sz w:val="20"/>
          <w:szCs w:val="20"/>
        </w:rPr>
        <w:t>d - rescisão do Contrato, a que refere o inciso I do Art. 79, da Lei nº. 8.666/93.</w:t>
      </w:r>
    </w:p>
    <w:p w:rsidR="00CA323C" w:rsidRPr="00C370E3" w:rsidRDefault="00CA323C" w:rsidP="004C2439">
      <w:pPr>
        <w:widowControl w:val="0"/>
        <w:autoSpaceDE w:val="0"/>
        <w:autoSpaceDN w:val="0"/>
        <w:adjustRightInd w:val="0"/>
        <w:spacing w:after="0"/>
        <w:ind w:right="-1"/>
        <w:jc w:val="both"/>
        <w:rPr>
          <w:rFonts w:ascii="Arial Narrow" w:hAnsi="Arial Narrow" w:cs="Arial Narrow"/>
          <w:sz w:val="20"/>
          <w:szCs w:val="20"/>
        </w:rPr>
      </w:pPr>
      <w:r w:rsidRPr="00C370E3">
        <w:rPr>
          <w:rFonts w:ascii="Arial Narrow" w:hAnsi="Arial Narrow" w:cs="Arial Narrow"/>
          <w:sz w:val="20"/>
          <w:szCs w:val="20"/>
        </w:rPr>
        <w:t>e -</w:t>
      </w:r>
      <w:r w:rsidRPr="00C370E3">
        <w:rPr>
          <w:rFonts w:ascii="Arial Narrow" w:hAnsi="Arial Narrow" w:cs="Arial Narrow"/>
          <w:b/>
          <w:bCs/>
          <w:sz w:val="20"/>
          <w:szCs w:val="20"/>
        </w:rPr>
        <w:t xml:space="preserve"> </w:t>
      </w:r>
      <w:r w:rsidRPr="00C370E3">
        <w:rPr>
          <w:rFonts w:ascii="Arial Narrow" w:hAnsi="Arial Narrow" w:cs="Arial Narrow"/>
          <w:sz w:val="20"/>
          <w:szCs w:val="20"/>
        </w:rPr>
        <w:t>aplicação das penas de advertência, suspensão temporária ou de multa;</w:t>
      </w:r>
    </w:p>
    <w:p w:rsidR="00CA323C" w:rsidRPr="00C370E3" w:rsidRDefault="00CA323C" w:rsidP="004C2439">
      <w:pPr>
        <w:widowControl w:val="0"/>
        <w:autoSpaceDE w:val="0"/>
        <w:autoSpaceDN w:val="0"/>
        <w:adjustRightInd w:val="0"/>
        <w:spacing w:after="0"/>
        <w:ind w:right="-1"/>
        <w:jc w:val="both"/>
        <w:rPr>
          <w:rFonts w:ascii="Arial Narrow" w:hAnsi="Arial Narrow" w:cs="Arial Narrow"/>
          <w:sz w:val="20"/>
          <w:szCs w:val="20"/>
        </w:rPr>
      </w:pPr>
      <w:r w:rsidRPr="00C370E3">
        <w:rPr>
          <w:rFonts w:ascii="Arial Narrow" w:hAnsi="Arial Narrow" w:cs="Arial Narrow"/>
          <w:sz w:val="20"/>
          <w:szCs w:val="20"/>
        </w:rPr>
        <w:t>II - Representação, no prazo de 02 (dois) dias úteis da intimação da decisão relacionada com o objeto da licitação ou do Contrato, que não caiba recurso hierárquico;</w:t>
      </w:r>
    </w:p>
    <w:p w:rsidR="00CA323C" w:rsidRPr="00C370E3" w:rsidRDefault="00CA323C" w:rsidP="004C2439">
      <w:pPr>
        <w:widowControl w:val="0"/>
        <w:autoSpaceDE w:val="0"/>
        <w:autoSpaceDN w:val="0"/>
        <w:adjustRightInd w:val="0"/>
        <w:spacing w:after="0"/>
        <w:ind w:right="-1"/>
        <w:jc w:val="both"/>
        <w:rPr>
          <w:rFonts w:ascii="Arial Narrow" w:hAnsi="Arial Narrow" w:cs="Arial Narrow"/>
          <w:sz w:val="20"/>
          <w:szCs w:val="20"/>
        </w:rPr>
      </w:pPr>
      <w:r w:rsidRPr="00C370E3">
        <w:rPr>
          <w:rFonts w:ascii="Arial Narrow" w:hAnsi="Arial Narrow" w:cs="Arial Narrow"/>
          <w:sz w:val="20"/>
          <w:szCs w:val="20"/>
        </w:rPr>
        <w:t>III - Pedido de reconsideração de decisão da Municipalidade, pela aplicação da sanção de declaração de inidoneidade, no prazo de 10 (dez) dias da intimação do ato.</w:t>
      </w:r>
    </w:p>
    <w:p w:rsidR="00CA323C" w:rsidRPr="00C370E3" w:rsidRDefault="00CA323C" w:rsidP="004C2439">
      <w:pPr>
        <w:widowControl w:val="0"/>
        <w:autoSpaceDE w:val="0"/>
        <w:autoSpaceDN w:val="0"/>
        <w:adjustRightInd w:val="0"/>
        <w:spacing w:after="0"/>
        <w:ind w:right="-1"/>
        <w:jc w:val="both"/>
        <w:rPr>
          <w:rFonts w:ascii="Arial Narrow" w:hAnsi="Arial Narrow" w:cs="Arial Narrow"/>
          <w:sz w:val="20"/>
          <w:szCs w:val="20"/>
        </w:rPr>
      </w:pPr>
      <w:r w:rsidRPr="00C370E3">
        <w:rPr>
          <w:rFonts w:ascii="Arial Narrow" w:hAnsi="Arial Narrow" w:cs="Arial Narrow"/>
          <w:sz w:val="20"/>
          <w:szCs w:val="20"/>
        </w:rPr>
        <w:t>14.2</w:t>
      </w:r>
      <w:r w:rsidRPr="00C370E3">
        <w:rPr>
          <w:rFonts w:ascii="Arial Narrow" w:hAnsi="Arial Narrow" w:cs="Arial Narrow"/>
          <w:b/>
          <w:bCs/>
          <w:sz w:val="20"/>
          <w:szCs w:val="20"/>
        </w:rPr>
        <w:t xml:space="preserve"> </w:t>
      </w:r>
      <w:r w:rsidRPr="00C370E3">
        <w:rPr>
          <w:rFonts w:ascii="Arial Narrow" w:hAnsi="Arial Narrow" w:cs="Arial Narrow"/>
          <w:sz w:val="20"/>
          <w:szCs w:val="20"/>
        </w:rPr>
        <w:t xml:space="preserve">- A intimação dos atos referidos no item </w:t>
      </w:r>
      <w:r w:rsidRPr="00C370E3">
        <w:rPr>
          <w:rFonts w:ascii="Arial Narrow" w:hAnsi="Arial Narrow" w:cs="Arial Narrow"/>
          <w:b/>
          <w:bCs/>
          <w:sz w:val="20"/>
          <w:szCs w:val="20"/>
        </w:rPr>
        <w:t>14.1,</w:t>
      </w:r>
      <w:r w:rsidRPr="00C370E3">
        <w:rPr>
          <w:rFonts w:ascii="Arial Narrow" w:hAnsi="Arial Narrow" w:cs="Arial Narrow"/>
          <w:sz w:val="20"/>
          <w:szCs w:val="20"/>
        </w:rPr>
        <w:t xml:space="preserve"> alíneas "</w:t>
      </w:r>
      <w:r w:rsidRPr="00C370E3">
        <w:rPr>
          <w:rFonts w:ascii="Arial Narrow" w:hAnsi="Arial Narrow" w:cs="Arial Narrow"/>
          <w:b/>
          <w:bCs/>
          <w:sz w:val="20"/>
          <w:szCs w:val="20"/>
        </w:rPr>
        <w:t>a</w:t>
      </w:r>
      <w:r w:rsidRPr="00C370E3">
        <w:rPr>
          <w:rFonts w:ascii="Arial Narrow" w:hAnsi="Arial Narrow" w:cs="Arial Narrow"/>
          <w:sz w:val="20"/>
          <w:szCs w:val="20"/>
        </w:rPr>
        <w:t>" a "</w:t>
      </w:r>
      <w:r w:rsidRPr="00C370E3">
        <w:rPr>
          <w:rFonts w:ascii="Arial Narrow" w:hAnsi="Arial Narrow" w:cs="Arial Narrow"/>
          <w:b/>
          <w:bCs/>
          <w:sz w:val="20"/>
          <w:szCs w:val="20"/>
        </w:rPr>
        <w:t>d</w:t>
      </w:r>
      <w:r w:rsidRPr="00C370E3">
        <w:rPr>
          <w:rFonts w:ascii="Arial Narrow" w:hAnsi="Arial Narrow" w:cs="Arial Narrow"/>
          <w:sz w:val="20"/>
          <w:szCs w:val="20"/>
        </w:rPr>
        <w:t>", excluídos os relativos à advertência e multa de mora, e do inciso III, será feita através de publicação na imprensa oficial, salvo para os casos previstos na letra "</w:t>
      </w:r>
      <w:r w:rsidRPr="00C370E3">
        <w:rPr>
          <w:rFonts w:ascii="Arial Narrow" w:hAnsi="Arial Narrow" w:cs="Arial Narrow"/>
          <w:b/>
          <w:bCs/>
          <w:sz w:val="20"/>
          <w:szCs w:val="20"/>
        </w:rPr>
        <w:t>a</w:t>
      </w:r>
      <w:r w:rsidRPr="00C370E3">
        <w:rPr>
          <w:rFonts w:ascii="Arial Narrow" w:hAnsi="Arial Narrow" w:cs="Arial Narrow"/>
          <w:sz w:val="20"/>
          <w:szCs w:val="20"/>
        </w:rPr>
        <w:t>" e "</w:t>
      </w:r>
      <w:r w:rsidRPr="00C370E3">
        <w:rPr>
          <w:rFonts w:ascii="Arial Narrow" w:hAnsi="Arial Narrow" w:cs="Arial Narrow"/>
          <w:b/>
          <w:bCs/>
          <w:sz w:val="20"/>
          <w:szCs w:val="20"/>
        </w:rPr>
        <w:t>b</w:t>
      </w:r>
      <w:r w:rsidRPr="00C370E3">
        <w:rPr>
          <w:rFonts w:ascii="Arial Narrow" w:hAnsi="Arial Narrow" w:cs="Arial Narrow"/>
          <w:sz w:val="20"/>
          <w:szCs w:val="20"/>
        </w:rPr>
        <w:t>", se presentes os prepostos dos licitantes no ato em que foi adotada a decisão, quando poderá ser feita por comunicação direta aos interessados e lavrado em ata.</w:t>
      </w:r>
    </w:p>
    <w:p w:rsidR="00CA323C" w:rsidRPr="00C370E3" w:rsidRDefault="00CA323C" w:rsidP="004C2439">
      <w:pPr>
        <w:widowControl w:val="0"/>
        <w:autoSpaceDE w:val="0"/>
        <w:autoSpaceDN w:val="0"/>
        <w:adjustRightInd w:val="0"/>
        <w:spacing w:after="0"/>
        <w:ind w:right="-1"/>
        <w:jc w:val="both"/>
        <w:rPr>
          <w:rFonts w:ascii="Arial Narrow" w:hAnsi="Arial Narrow" w:cs="Arial Narrow"/>
          <w:sz w:val="20"/>
          <w:szCs w:val="20"/>
        </w:rPr>
      </w:pPr>
      <w:r w:rsidRPr="00C370E3">
        <w:rPr>
          <w:rFonts w:ascii="Arial Narrow" w:hAnsi="Arial Narrow" w:cs="Arial Narrow"/>
          <w:sz w:val="20"/>
          <w:szCs w:val="20"/>
        </w:rPr>
        <w:t>14.3 - O recurso previsto nas alíneas "</w:t>
      </w:r>
      <w:r w:rsidRPr="00C370E3">
        <w:rPr>
          <w:rFonts w:ascii="Arial Narrow" w:hAnsi="Arial Narrow" w:cs="Arial Narrow"/>
          <w:b/>
          <w:bCs/>
          <w:sz w:val="20"/>
          <w:szCs w:val="20"/>
        </w:rPr>
        <w:t>a</w:t>
      </w:r>
      <w:r w:rsidRPr="00C370E3">
        <w:rPr>
          <w:rFonts w:ascii="Arial Narrow" w:hAnsi="Arial Narrow" w:cs="Arial Narrow"/>
          <w:sz w:val="20"/>
          <w:szCs w:val="20"/>
        </w:rPr>
        <w:t>" e "</w:t>
      </w:r>
      <w:r w:rsidRPr="00C370E3">
        <w:rPr>
          <w:rFonts w:ascii="Arial Narrow" w:hAnsi="Arial Narrow" w:cs="Arial Narrow"/>
          <w:b/>
          <w:bCs/>
          <w:sz w:val="20"/>
          <w:szCs w:val="20"/>
        </w:rPr>
        <w:t>b</w:t>
      </w:r>
      <w:r w:rsidRPr="00C370E3">
        <w:rPr>
          <w:rFonts w:ascii="Arial Narrow" w:hAnsi="Arial Narrow" w:cs="Arial Narrow"/>
          <w:sz w:val="20"/>
          <w:szCs w:val="20"/>
        </w:rPr>
        <w:t xml:space="preserve">", do inciso I, do </w:t>
      </w:r>
      <w:r w:rsidRPr="00C370E3">
        <w:rPr>
          <w:rFonts w:ascii="Arial Narrow" w:hAnsi="Arial Narrow" w:cs="Arial Narrow"/>
          <w:b/>
          <w:bCs/>
          <w:sz w:val="20"/>
          <w:szCs w:val="20"/>
        </w:rPr>
        <w:t>item 14.1</w:t>
      </w:r>
      <w:r w:rsidRPr="00C370E3">
        <w:rPr>
          <w:rFonts w:ascii="Arial Narrow" w:hAnsi="Arial Narrow" w:cs="Arial Narrow"/>
          <w:sz w:val="20"/>
          <w:szCs w:val="20"/>
        </w:rPr>
        <w:t>, terá efeito suspensivo, podendo a autoridade competente, motivadamente, e presentes razões de interesse público, atribuir eficácia suspensiva aos demais recursos.</w:t>
      </w:r>
    </w:p>
    <w:p w:rsidR="00CA323C" w:rsidRPr="00C370E3" w:rsidRDefault="00CA323C" w:rsidP="004C2439">
      <w:pPr>
        <w:widowControl w:val="0"/>
        <w:autoSpaceDE w:val="0"/>
        <w:autoSpaceDN w:val="0"/>
        <w:adjustRightInd w:val="0"/>
        <w:spacing w:after="0"/>
        <w:ind w:right="-1"/>
        <w:jc w:val="both"/>
        <w:rPr>
          <w:rFonts w:ascii="Arial Narrow" w:hAnsi="Arial Narrow" w:cs="Arial Narrow"/>
          <w:sz w:val="20"/>
          <w:szCs w:val="20"/>
        </w:rPr>
      </w:pPr>
      <w:r w:rsidRPr="00C370E3">
        <w:rPr>
          <w:rFonts w:ascii="Arial Narrow" w:hAnsi="Arial Narrow" w:cs="Arial Narrow"/>
          <w:sz w:val="20"/>
          <w:szCs w:val="20"/>
        </w:rPr>
        <w:t>14.4 - Interposto o recurso será comunicado aos demais licitan</w:t>
      </w:r>
      <w:r w:rsidRPr="00C370E3">
        <w:rPr>
          <w:rFonts w:ascii="Arial Narrow" w:hAnsi="Arial Narrow" w:cs="Arial Narrow"/>
          <w:sz w:val="20"/>
          <w:szCs w:val="20"/>
        </w:rPr>
        <w:softHyphen/>
        <w:t>tes, que poderão impugná-lo no prazo de 02 (dois) dias úteis.</w:t>
      </w:r>
    </w:p>
    <w:p w:rsidR="00CA323C" w:rsidRPr="00C370E3" w:rsidRDefault="00CA323C" w:rsidP="004C2439">
      <w:pPr>
        <w:widowControl w:val="0"/>
        <w:autoSpaceDE w:val="0"/>
        <w:autoSpaceDN w:val="0"/>
        <w:adjustRightInd w:val="0"/>
        <w:spacing w:after="0"/>
        <w:ind w:right="-1"/>
        <w:jc w:val="both"/>
        <w:rPr>
          <w:rFonts w:ascii="Arial Narrow" w:hAnsi="Arial Narrow" w:cs="Arial Narrow"/>
          <w:sz w:val="20"/>
          <w:szCs w:val="20"/>
        </w:rPr>
      </w:pPr>
      <w:r w:rsidRPr="00C370E3">
        <w:rPr>
          <w:rFonts w:ascii="Arial Narrow" w:hAnsi="Arial Narrow" w:cs="Arial Narrow"/>
          <w:sz w:val="20"/>
          <w:szCs w:val="20"/>
        </w:rPr>
        <w:t>14.5</w:t>
      </w:r>
      <w:r w:rsidRPr="00C370E3">
        <w:rPr>
          <w:rFonts w:ascii="Arial Narrow" w:hAnsi="Arial Narrow" w:cs="Arial Narrow"/>
          <w:b/>
          <w:bCs/>
          <w:sz w:val="20"/>
          <w:szCs w:val="20"/>
        </w:rPr>
        <w:t xml:space="preserve"> -</w:t>
      </w:r>
      <w:r w:rsidRPr="00C370E3">
        <w:rPr>
          <w:rFonts w:ascii="Arial Narrow" w:hAnsi="Arial Narrow" w:cs="Arial Narrow"/>
          <w:sz w:val="20"/>
          <w:szCs w:val="20"/>
        </w:rPr>
        <w:t xml:space="preserve"> O recurso será dirigido à autoridade superior através da Comissão Permanente de Licitação, que poderá reconsiderar sua decisão, no prazo de 05 dias úteis, ou nesse mesmo prazo, fazê-lo subir, devidamente informado, devendo, neste caso, a decisão ser proferida dentro do prazo de 02 (dois) dias úteis, contado do recebimento do recurso, sob pena de responsabilidade.</w:t>
      </w:r>
    </w:p>
    <w:p w:rsidR="00CA323C" w:rsidRPr="00C370E3" w:rsidRDefault="00CA323C" w:rsidP="004C2439">
      <w:pPr>
        <w:widowControl w:val="0"/>
        <w:autoSpaceDE w:val="0"/>
        <w:autoSpaceDN w:val="0"/>
        <w:adjustRightInd w:val="0"/>
        <w:spacing w:after="0"/>
        <w:ind w:right="-1"/>
        <w:jc w:val="both"/>
        <w:rPr>
          <w:rFonts w:ascii="Arial Narrow" w:hAnsi="Arial Narrow" w:cs="Arial Narrow"/>
          <w:sz w:val="20"/>
          <w:szCs w:val="20"/>
        </w:rPr>
      </w:pPr>
      <w:r w:rsidRPr="00C370E3">
        <w:rPr>
          <w:rFonts w:ascii="Arial Narrow" w:hAnsi="Arial Narrow" w:cs="Arial Narrow"/>
          <w:sz w:val="20"/>
          <w:szCs w:val="20"/>
        </w:rPr>
        <w:lastRenderedPageBreak/>
        <w:t>14.6 - O recurso interposto deverá ser comunicado a Comissão Permanente de Licitação depois de protocolado no Protocolo Geral da Prefeitura Municipal de Itarana/ES.</w:t>
      </w:r>
    </w:p>
    <w:p w:rsidR="00CA323C" w:rsidRPr="00C370E3" w:rsidRDefault="00CA323C" w:rsidP="004C2439">
      <w:pPr>
        <w:widowControl w:val="0"/>
        <w:autoSpaceDE w:val="0"/>
        <w:autoSpaceDN w:val="0"/>
        <w:adjustRightInd w:val="0"/>
        <w:spacing w:after="0"/>
        <w:ind w:right="-1"/>
        <w:jc w:val="both"/>
        <w:rPr>
          <w:rFonts w:ascii="Arial Narrow" w:hAnsi="Arial Narrow" w:cs="Arial Narrow"/>
          <w:b/>
          <w:bCs/>
          <w:sz w:val="20"/>
          <w:szCs w:val="20"/>
        </w:rPr>
      </w:pPr>
      <w:r w:rsidRPr="00C370E3">
        <w:rPr>
          <w:rFonts w:ascii="Arial Narrow" w:hAnsi="Arial Narrow" w:cs="Arial Narrow"/>
          <w:sz w:val="20"/>
          <w:szCs w:val="20"/>
        </w:rPr>
        <w:t>14.7</w:t>
      </w:r>
      <w:r w:rsidRPr="00C370E3">
        <w:rPr>
          <w:rFonts w:ascii="Arial Narrow" w:hAnsi="Arial Narrow" w:cs="Arial Narrow"/>
          <w:b/>
          <w:bCs/>
          <w:sz w:val="20"/>
          <w:szCs w:val="20"/>
        </w:rPr>
        <w:t xml:space="preserve"> </w:t>
      </w:r>
      <w:r w:rsidRPr="00C370E3">
        <w:rPr>
          <w:rFonts w:ascii="Arial Narrow" w:hAnsi="Arial Narrow" w:cs="Arial Narrow"/>
          <w:sz w:val="20"/>
          <w:szCs w:val="20"/>
        </w:rPr>
        <w:t>- Não serão levadas em consideração pela CPL, tanto na fase de habilitação e classificação, como na fase posterior à adjudicação dos serviços, quaisquer consultas, pleitos ou reclamações que não tenham sido formuladas por escrito e devidamente protocoladas, ou transcritas em ata. Em hipótese alguma serão aceitos entendimentos verbais entre as partes.</w:t>
      </w:r>
    </w:p>
    <w:p w:rsidR="00CA323C" w:rsidRPr="00C370E3" w:rsidRDefault="00CA323C" w:rsidP="004C2439">
      <w:pPr>
        <w:widowControl w:val="0"/>
        <w:autoSpaceDE w:val="0"/>
        <w:autoSpaceDN w:val="0"/>
        <w:adjustRightInd w:val="0"/>
        <w:spacing w:after="0"/>
        <w:ind w:right="-1"/>
        <w:jc w:val="both"/>
        <w:rPr>
          <w:rFonts w:ascii="Arial Narrow" w:hAnsi="Arial Narrow" w:cs="Arial Narrow"/>
          <w:b/>
          <w:bCs/>
          <w:sz w:val="20"/>
          <w:szCs w:val="20"/>
        </w:rPr>
      </w:pPr>
    </w:p>
    <w:p w:rsidR="00CA323C" w:rsidRPr="00C370E3" w:rsidRDefault="00CA323C" w:rsidP="004C2439">
      <w:pPr>
        <w:widowControl w:val="0"/>
        <w:tabs>
          <w:tab w:val="left" w:pos="10206"/>
        </w:tabs>
        <w:autoSpaceDE w:val="0"/>
        <w:autoSpaceDN w:val="0"/>
        <w:adjustRightInd w:val="0"/>
        <w:spacing w:after="0"/>
        <w:ind w:right="-1"/>
        <w:jc w:val="both"/>
        <w:rPr>
          <w:rFonts w:ascii="Arial Narrow" w:hAnsi="Arial Narrow" w:cs="Arial Narrow"/>
          <w:b/>
          <w:bCs/>
          <w:sz w:val="20"/>
          <w:szCs w:val="20"/>
        </w:rPr>
      </w:pPr>
      <w:r w:rsidRPr="00C370E3">
        <w:rPr>
          <w:rFonts w:ascii="Arial Narrow" w:hAnsi="Arial Narrow" w:cs="Arial Narrow"/>
          <w:b/>
          <w:bCs/>
          <w:sz w:val="20"/>
          <w:szCs w:val="20"/>
        </w:rPr>
        <w:t xml:space="preserve">CAPÍTULO </w:t>
      </w:r>
      <w:r w:rsidR="006D1503" w:rsidRPr="00C370E3">
        <w:rPr>
          <w:rFonts w:ascii="Arial Narrow" w:hAnsi="Arial Narrow" w:cs="Arial Narrow"/>
          <w:b/>
          <w:bCs/>
          <w:sz w:val="20"/>
          <w:szCs w:val="20"/>
        </w:rPr>
        <w:t xml:space="preserve">XV - DAS CONDIÇÕES DE PAGAMENTO, </w:t>
      </w:r>
      <w:r w:rsidRPr="00C370E3">
        <w:rPr>
          <w:rFonts w:ascii="Arial Narrow" w:hAnsi="Arial Narrow" w:cs="Arial Narrow"/>
          <w:b/>
          <w:bCs/>
          <w:sz w:val="20"/>
          <w:szCs w:val="20"/>
        </w:rPr>
        <w:t>REAJUSTAMENTO</w:t>
      </w:r>
      <w:r w:rsidR="006D1503" w:rsidRPr="00C370E3">
        <w:rPr>
          <w:rFonts w:ascii="Arial Narrow" w:hAnsi="Arial Narrow" w:cs="Arial Narrow"/>
          <w:b/>
          <w:bCs/>
          <w:sz w:val="20"/>
          <w:szCs w:val="20"/>
        </w:rPr>
        <w:t xml:space="preserve">, </w:t>
      </w:r>
      <w:r w:rsidR="006D1503" w:rsidRPr="00C370E3">
        <w:rPr>
          <w:rFonts w:ascii="Arial Narrow" w:hAnsi="Arial Narrow" w:cs="Arial"/>
          <w:b/>
          <w:sz w:val="20"/>
          <w:szCs w:val="20"/>
        </w:rPr>
        <w:t>DAS CONDIÇÕES DE EXECUÇÃO DO OBJETO DA LICITAÇÃO E PRAZOS.</w:t>
      </w:r>
    </w:p>
    <w:p w:rsidR="00CA323C" w:rsidRPr="00C370E3" w:rsidRDefault="00CA323C" w:rsidP="004C2439">
      <w:pPr>
        <w:widowControl w:val="0"/>
        <w:autoSpaceDE w:val="0"/>
        <w:autoSpaceDN w:val="0"/>
        <w:adjustRightInd w:val="0"/>
        <w:spacing w:after="0"/>
        <w:jc w:val="both"/>
        <w:rPr>
          <w:rFonts w:ascii="Arial Narrow" w:hAnsi="Arial Narrow" w:cs="Arial Narrow"/>
          <w:sz w:val="20"/>
          <w:szCs w:val="20"/>
        </w:rPr>
      </w:pPr>
      <w:r w:rsidRPr="00C370E3">
        <w:rPr>
          <w:rFonts w:ascii="Arial Narrow" w:hAnsi="Arial Narrow" w:cs="Arial Narrow"/>
          <w:sz w:val="20"/>
          <w:szCs w:val="20"/>
        </w:rPr>
        <w:t>15.1 - As condições de pagamento e os critérios de reajuste</w:t>
      </w:r>
      <w:r w:rsidR="006D1503" w:rsidRPr="00C370E3">
        <w:rPr>
          <w:rFonts w:ascii="Arial Narrow" w:hAnsi="Arial Narrow" w:cs="Arial Narrow"/>
          <w:sz w:val="20"/>
          <w:szCs w:val="20"/>
        </w:rPr>
        <w:t>, bem como as condições de execução do objeto e prazos,</w:t>
      </w:r>
      <w:r w:rsidRPr="00C370E3">
        <w:rPr>
          <w:rFonts w:ascii="Arial Narrow" w:hAnsi="Arial Narrow" w:cs="Arial Narrow"/>
          <w:sz w:val="20"/>
          <w:szCs w:val="20"/>
        </w:rPr>
        <w:t xml:space="preserve"> serão os estabelecidos na minuta de contrato anexa a este edital.</w:t>
      </w:r>
    </w:p>
    <w:p w:rsidR="00CA323C" w:rsidRPr="00C370E3" w:rsidRDefault="00CA323C" w:rsidP="004C2439">
      <w:pPr>
        <w:widowControl w:val="0"/>
        <w:autoSpaceDE w:val="0"/>
        <w:autoSpaceDN w:val="0"/>
        <w:adjustRightInd w:val="0"/>
        <w:spacing w:after="0"/>
        <w:ind w:right="-1"/>
        <w:jc w:val="both"/>
        <w:rPr>
          <w:rFonts w:ascii="Arial Narrow" w:hAnsi="Arial Narrow" w:cs="Arial Narrow"/>
          <w:b/>
          <w:bCs/>
          <w:sz w:val="20"/>
          <w:szCs w:val="20"/>
        </w:rPr>
      </w:pPr>
    </w:p>
    <w:p w:rsidR="00CA323C" w:rsidRPr="00C370E3" w:rsidRDefault="00CA323C" w:rsidP="004C2439">
      <w:pPr>
        <w:widowControl w:val="0"/>
        <w:autoSpaceDE w:val="0"/>
        <w:autoSpaceDN w:val="0"/>
        <w:adjustRightInd w:val="0"/>
        <w:spacing w:after="0"/>
        <w:ind w:right="-1"/>
        <w:jc w:val="both"/>
        <w:rPr>
          <w:rFonts w:ascii="Arial Narrow" w:hAnsi="Arial Narrow" w:cs="Arial Narrow"/>
          <w:sz w:val="20"/>
          <w:szCs w:val="20"/>
        </w:rPr>
      </w:pPr>
      <w:r w:rsidRPr="00C370E3">
        <w:rPr>
          <w:rFonts w:ascii="Arial Narrow" w:hAnsi="Arial Narrow" w:cs="Arial Narrow"/>
          <w:b/>
          <w:bCs/>
          <w:sz w:val="20"/>
          <w:szCs w:val="20"/>
        </w:rPr>
        <w:t>CAPÍTULO XVI - DAS SANÇÕES</w:t>
      </w:r>
    </w:p>
    <w:p w:rsidR="00CA323C" w:rsidRPr="00C370E3" w:rsidRDefault="00CA323C" w:rsidP="004C2439">
      <w:pPr>
        <w:widowControl w:val="0"/>
        <w:autoSpaceDE w:val="0"/>
        <w:autoSpaceDN w:val="0"/>
        <w:adjustRightInd w:val="0"/>
        <w:spacing w:after="0"/>
        <w:ind w:right="-1"/>
        <w:jc w:val="both"/>
        <w:rPr>
          <w:rFonts w:ascii="Arial Narrow" w:hAnsi="Arial Narrow" w:cs="Arial Narrow"/>
          <w:sz w:val="20"/>
          <w:szCs w:val="20"/>
        </w:rPr>
      </w:pPr>
      <w:r w:rsidRPr="00C370E3">
        <w:rPr>
          <w:rFonts w:ascii="Arial Narrow" w:hAnsi="Arial Narrow" w:cs="Arial Narrow"/>
          <w:sz w:val="20"/>
          <w:szCs w:val="20"/>
        </w:rPr>
        <w:t>16.1 - Pelo não cumprimento do aposto neste CONVITE pela licitante vencedora poderá ser aplicado às seguintes penalidades:</w:t>
      </w:r>
    </w:p>
    <w:p w:rsidR="00CA323C" w:rsidRPr="00C370E3" w:rsidRDefault="00CA323C" w:rsidP="004C2439">
      <w:pPr>
        <w:widowControl w:val="0"/>
        <w:autoSpaceDE w:val="0"/>
        <w:autoSpaceDN w:val="0"/>
        <w:adjustRightInd w:val="0"/>
        <w:spacing w:after="0"/>
        <w:ind w:right="-1"/>
        <w:jc w:val="both"/>
        <w:rPr>
          <w:rFonts w:ascii="Arial Narrow" w:hAnsi="Arial Narrow" w:cs="Arial Narrow"/>
          <w:b/>
          <w:bCs/>
          <w:sz w:val="20"/>
          <w:szCs w:val="20"/>
        </w:rPr>
      </w:pPr>
      <w:r w:rsidRPr="00C370E3">
        <w:rPr>
          <w:rFonts w:ascii="Arial Narrow" w:hAnsi="Arial Narrow" w:cs="Arial Narrow"/>
          <w:sz w:val="20"/>
          <w:szCs w:val="20"/>
        </w:rPr>
        <w:t>a</w:t>
      </w:r>
      <w:r w:rsidRPr="00C370E3">
        <w:rPr>
          <w:rFonts w:ascii="Arial Narrow" w:hAnsi="Arial Narrow" w:cs="Arial Narrow"/>
          <w:b/>
          <w:bCs/>
          <w:sz w:val="20"/>
          <w:szCs w:val="20"/>
        </w:rPr>
        <w:t xml:space="preserve"> - </w:t>
      </w:r>
      <w:r w:rsidRPr="00C370E3">
        <w:rPr>
          <w:rFonts w:ascii="Arial Narrow" w:hAnsi="Arial Narrow" w:cs="Arial Narrow"/>
          <w:sz w:val="20"/>
          <w:szCs w:val="20"/>
        </w:rPr>
        <w:t>advertência;</w:t>
      </w:r>
    </w:p>
    <w:p w:rsidR="00CA323C" w:rsidRPr="00C370E3" w:rsidRDefault="00CA323C" w:rsidP="004C2439">
      <w:pPr>
        <w:widowControl w:val="0"/>
        <w:autoSpaceDE w:val="0"/>
        <w:autoSpaceDN w:val="0"/>
        <w:adjustRightInd w:val="0"/>
        <w:spacing w:after="0"/>
        <w:ind w:right="-1"/>
        <w:jc w:val="both"/>
        <w:rPr>
          <w:rFonts w:ascii="Arial Narrow" w:hAnsi="Arial Narrow" w:cs="Arial Narrow"/>
          <w:b/>
          <w:bCs/>
          <w:sz w:val="20"/>
          <w:szCs w:val="20"/>
        </w:rPr>
      </w:pPr>
      <w:r w:rsidRPr="00C370E3">
        <w:rPr>
          <w:rFonts w:ascii="Arial Narrow" w:hAnsi="Arial Narrow" w:cs="Arial Narrow"/>
          <w:sz w:val="20"/>
          <w:szCs w:val="20"/>
        </w:rPr>
        <w:t>b</w:t>
      </w:r>
      <w:r w:rsidRPr="00C370E3">
        <w:rPr>
          <w:rFonts w:ascii="Arial Narrow" w:hAnsi="Arial Narrow" w:cs="Arial Narrow"/>
          <w:b/>
          <w:bCs/>
          <w:sz w:val="20"/>
          <w:szCs w:val="20"/>
        </w:rPr>
        <w:t xml:space="preserve"> -</w:t>
      </w:r>
      <w:r w:rsidRPr="00C370E3">
        <w:rPr>
          <w:rFonts w:ascii="Arial Narrow" w:hAnsi="Arial Narrow" w:cs="Arial Narrow"/>
          <w:sz w:val="20"/>
          <w:szCs w:val="20"/>
        </w:rPr>
        <w:t xml:space="preserve"> multa de 0,5% (cinco décimos por cento) por dia de atraso na prestação dos serviços, sobre o valor da fatura;</w:t>
      </w:r>
    </w:p>
    <w:p w:rsidR="00CA323C" w:rsidRPr="00C370E3" w:rsidRDefault="00CA323C" w:rsidP="004C2439">
      <w:pPr>
        <w:widowControl w:val="0"/>
        <w:autoSpaceDE w:val="0"/>
        <w:autoSpaceDN w:val="0"/>
        <w:adjustRightInd w:val="0"/>
        <w:spacing w:after="0"/>
        <w:ind w:right="-1"/>
        <w:jc w:val="both"/>
        <w:rPr>
          <w:rFonts w:ascii="Arial Narrow" w:hAnsi="Arial Narrow" w:cs="Arial Narrow"/>
          <w:sz w:val="20"/>
          <w:szCs w:val="20"/>
        </w:rPr>
      </w:pPr>
      <w:r w:rsidRPr="00C370E3">
        <w:rPr>
          <w:rFonts w:ascii="Arial Narrow" w:hAnsi="Arial Narrow" w:cs="Arial Narrow"/>
          <w:sz w:val="20"/>
          <w:szCs w:val="20"/>
        </w:rPr>
        <w:t>c</w:t>
      </w:r>
      <w:r w:rsidRPr="00C370E3">
        <w:rPr>
          <w:rFonts w:ascii="Arial Narrow" w:hAnsi="Arial Narrow" w:cs="Arial Narrow"/>
          <w:b/>
          <w:bCs/>
          <w:sz w:val="20"/>
          <w:szCs w:val="20"/>
        </w:rPr>
        <w:t xml:space="preserve"> - </w:t>
      </w:r>
      <w:r w:rsidRPr="00C370E3">
        <w:rPr>
          <w:rFonts w:ascii="Arial Narrow" w:hAnsi="Arial Narrow" w:cs="Arial Narrow"/>
          <w:sz w:val="20"/>
          <w:szCs w:val="20"/>
        </w:rPr>
        <w:t xml:space="preserve">a multa moratória será calculada no momento em que ocorrer o fato gerador e não da advertência, estando limitada a 10% (dez por cento), quando deverá ser rescindido o Contrato, e aplicada também à multa cominatória de 10% (dez por cento) sobre o valor do Contrato, após o 30º dia de atraso na prestação dos serviços; </w:t>
      </w:r>
    </w:p>
    <w:p w:rsidR="00CA323C" w:rsidRPr="00C370E3" w:rsidRDefault="00CA323C" w:rsidP="004C2439">
      <w:pPr>
        <w:widowControl w:val="0"/>
        <w:autoSpaceDE w:val="0"/>
        <w:autoSpaceDN w:val="0"/>
        <w:adjustRightInd w:val="0"/>
        <w:spacing w:after="0"/>
        <w:ind w:right="-1"/>
        <w:jc w:val="both"/>
        <w:rPr>
          <w:rFonts w:ascii="Arial Narrow" w:hAnsi="Arial Narrow" w:cs="Arial Narrow"/>
          <w:b/>
          <w:bCs/>
          <w:sz w:val="20"/>
          <w:szCs w:val="20"/>
        </w:rPr>
      </w:pPr>
      <w:r w:rsidRPr="00C370E3">
        <w:rPr>
          <w:rFonts w:ascii="Arial Narrow" w:hAnsi="Arial Narrow" w:cs="Arial Narrow"/>
          <w:sz w:val="20"/>
          <w:szCs w:val="20"/>
        </w:rPr>
        <w:t>d</w:t>
      </w:r>
      <w:r w:rsidRPr="00C370E3">
        <w:rPr>
          <w:rFonts w:ascii="Arial Narrow" w:hAnsi="Arial Narrow" w:cs="Arial Narrow"/>
          <w:b/>
          <w:bCs/>
          <w:sz w:val="20"/>
          <w:szCs w:val="20"/>
        </w:rPr>
        <w:t xml:space="preserve"> - </w:t>
      </w:r>
      <w:r w:rsidRPr="00C370E3">
        <w:rPr>
          <w:rFonts w:ascii="Arial Narrow" w:hAnsi="Arial Narrow" w:cs="Arial Narrow"/>
          <w:sz w:val="20"/>
          <w:szCs w:val="20"/>
        </w:rPr>
        <w:t>suspensão temporária de participação em licitação e impedimento de contratar com a Administração, por prazo não superior a 02 (dois) anos;</w:t>
      </w:r>
    </w:p>
    <w:p w:rsidR="00CA323C" w:rsidRPr="00C370E3" w:rsidRDefault="00CA323C" w:rsidP="004C2439">
      <w:pPr>
        <w:widowControl w:val="0"/>
        <w:autoSpaceDE w:val="0"/>
        <w:autoSpaceDN w:val="0"/>
        <w:adjustRightInd w:val="0"/>
        <w:spacing w:after="0"/>
        <w:ind w:right="-1"/>
        <w:jc w:val="both"/>
        <w:rPr>
          <w:rFonts w:ascii="Arial Narrow" w:hAnsi="Arial Narrow" w:cs="Arial Narrow"/>
          <w:sz w:val="20"/>
          <w:szCs w:val="20"/>
        </w:rPr>
      </w:pPr>
      <w:r w:rsidRPr="00C370E3">
        <w:rPr>
          <w:rFonts w:ascii="Arial Narrow" w:hAnsi="Arial Narrow" w:cs="Arial Narrow"/>
          <w:sz w:val="20"/>
          <w:szCs w:val="20"/>
        </w:rPr>
        <w:t>e</w:t>
      </w:r>
      <w:r w:rsidRPr="00C370E3">
        <w:rPr>
          <w:rFonts w:ascii="Arial Narrow" w:hAnsi="Arial Narrow" w:cs="Arial Narrow"/>
          <w:b/>
          <w:bCs/>
          <w:sz w:val="20"/>
          <w:szCs w:val="20"/>
        </w:rPr>
        <w:t xml:space="preserve"> -</w:t>
      </w:r>
      <w:r w:rsidRPr="00C370E3">
        <w:rPr>
          <w:rFonts w:ascii="Arial Narrow" w:hAnsi="Arial Narrow" w:cs="Arial Narrow"/>
          <w:sz w:val="20"/>
          <w:szCs w:val="20"/>
        </w:rPr>
        <w:t xml:space="preserve"> declaração de inidoneidade para licitar ou contratar com a Administração Pública, enquanto perdurarem os motivos determinantes da punição ou até que seja promovida a reabilitação perante a própria autoridade que aplicou a penalidade.</w:t>
      </w:r>
    </w:p>
    <w:p w:rsidR="00CA323C" w:rsidRPr="00C370E3" w:rsidRDefault="00CA323C" w:rsidP="004C2439">
      <w:pPr>
        <w:widowControl w:val="0"/>
        <w:autoSpaceDE w:val="0"/>
        <w:autoSpaceDN w:val="0"/>
        <w:adjustRightInd w:val="0"/>
        <w:spacing w:after="0"/>
        <w:ind w:right="-1"/>
        <w:jc w:val="both"/>
        <w:rPr>
          <w:rFonts w:ascii="Arial Narrow" w:hAnsi="Arial Narrow" w:cs="Arial Narrow"/>
          <w:sz w:val="20"/>
          <w:szCs w:val="20"/>
        </w:rPr>
      </w:pPr>
      <w:r w:rsidRPr="00C370E3">
        <w:rPr>
          <w:rFonts w:ascii="Arial Narrow" w:hAnsi="Arial Narrow" w:cs="Arial Narrow"/>
          <w:sz w:val="20"/>
          <w:szCs w:val="20"/>
        </w:rPr>
        <w:t>16.2</w:t>
      </w:r>
      <w:r w:rsidRPr="00C370E3">
        <w:rPr>
          <w:rFonts w:ascii="Arial Narrow" w:hAnsi="Arial Narrow" w:cs="Arial Narrow"/>
          <w:b/>
          <w:bCs/>
          <w:sz w:val="20"/>
          <w:szCs w:val="20"/>
        </w:rPr>
        <w:t xml:space="preserve"> - </w:t>
      </w:r>
      <w:r w:rsidRPr="00C370E3">
        <w:rPr>
          <w:rFonts w:ascii="Arial Narrow" w:hAnsi="Arial Narrow" w:cs="Arial Narrow"/>
          <w:sz w:val="20"/>
          <w:szCs w:val="20"/>
        </w:rPr>
        <w:t>Antes da aplicação das penalidades estabelecidas nas alíneas "b", "c" e "d", a Contratada será advertida, facultada à apresentação de defesa, no prazo de 05 (cinco) dias úteis.</w:t>
      </w:r>
    </w:p>
    <w:p w:rsidR="00CA323C" w:rsidRPr="00C370E3" w:rsidRDefault="00CA323C" w:rsidP="004C2439">
      <w:pPr>
        <w:widowControl w:val="0"/>
        <w:autoSpaceDE w:val="0"/>
        <w:autoSpaceDN w:val="0"/>
        <w:adjustRightInd w:val="0"/>
        <w:spacing w:after="0"/>
        <w:ind w:right="-1"/>
        <w:jc w:val="both"/>
        <w:rPr>
          <w:rFonts w:ascii="Arial Narrow" w:hAnsi="Arial Narrow" w:cs="Arial Narrow"/>
          <w:sz w:val="20"/>
          <w:szCs w:val="20"/>
        </w:rPr>
      </w:pPr>
      <w:r w:rsidRPr="00C370E3">
        <w:rPr>
          <w:rFonts w:ascii="Arial Narrow" w:hAnsi="Arial Narrow" w:cs="Arial Narrow"/>
          <w:sz w:val="20"/>
          <w:szCs w:val="20"/>
        </w:rPr>
        <w:t>16.3</w:t>
      </w:r>
      <w:r w:rsidRPr="00C370E3">
        <w:rPr>
          <w:rFonts w:ascii="Arial Narrow" w:hAnsi="Arial Narrow" w:cs="Arial Narrow"/>
          <w:b/>
          <w:bCs/>
          <w:sz w:val="20"/>
          <w:szCs w:val="20"/>
        </w:rPr>
        <w:t xml:space="preserve"> </w:t>
      </w:r>
      <w:r w:rsidRPr="00C370E3">
        <w:rPr>
          <w:rFonts w:ascii="Arial Narrow" w:hAnsi="Arial Narrow" w:cs="Arial Narrow"/>
          <w:sz w:val="20"/>
          <w:szCs w:val="20"/>
        </w:rPr>
        <w:t>- A Contratada, durante a execução do Contrato, somente poderá receber 03 (três) advertências, quando, então, será declarado o descumprimento do Contrato, com a aplicação das penalidades cabíveis. A Administração, porém, poderá cancelar o Contrato mesmo que só tenha ocorrido uma advertência.</w:t>
      </w:r>
    </w:p>
    <w:p w:rsidR="00CA323C" w:rsidRPr="00C370E3" w:rsidRDefault="00CA323C" w:rsidP="004C2439">
      <w:pPr>
        <w:widowControl w:val="0"/>
        <w:autoSpaceDE w:val="0"/>
        <w:autoSpaceDN w:val="0"/>
        <w:adjustRightInd w:val="0"/>
        <w:spacing w:after="0"/>
        <w:ind w:right="-1"/>
        <w:jc w:val="both"/>
        <w:rPr>
          <w:rFonts w:ascii="Arial Narrow" w:hAnsi="Arial Narrow" w:cs="Arial Narrow"/>
          <w:sz w:val="20"/>
          <w:szCs w:val="20"/>
        </w:rPr>
      </w:pPr>
      <w:r w:rsidRPr="00C370E3">
        <w:rPr>
          <w:rFonts w:ascii="Arial Narrow" w:hAnsi="Arial Narrow" w:cs="Arial Narrow"/>
          <w:sz w:val="20"/>
          <w:szCs w:val="20"/>
        </w:rPr>
        <w:t>16.4</w:t>
      </w:r>
      <w:r w:rsidRPr="00C370E3">
        <w:rPr>
          <w:rFonts w:ascii="Arial Narrow" w:hAnsi="Arial Narrow" w:cs="Arial Narrow"/>
          <w:b/>
          <w:bCs/>
          <w:sz w:val="20"/>
          <w:szCs w:val="20"/>
        </w:rPr>
        <w:t xml:space="preserve"> -</w:t>
      </w:r>
      <w:r w:rsidRPr="00C370E3">
        <w:rPr>
          <w:rFonts w:ascii="Arial Narrow" w:hAnsi="Arial Narrow" w:cs="Arial Narrow"/>
          <w:sz w:val="20"/>
          <w:szCs w:val="20"/>
        </w:rPr>
        <w:t xml:space="preserve"> As advertências, quando seguidas de justificativas aceitas pela Administração, não serão computadas para o fim previsto no item acima.</w:t>
      </w:r>
    </w:p>
    <w:p w:rsidR="00CA323C" w:rsidRPr="00C370E3" w:rsidRDefault="00CA323C" w:rsidP="004C2439">
      <w:pPr>
        <w:widowControl w:val="0"/>
        <w:autoSpaceDE w:val="0"/>
        <w:autoSpaceDN w:val="0"/>
        <w:adjustRightInd w:val="0"/>
        <w:spacing w:after="0"/>
        <w:ind w:right="-1"/>
        <w:jc w:val="both"/>
        <w:rPr>
          <w:rFonts w:ascii="Arial Narrow" w:hAnsi="Arial Narrow" w:cs="Arial Narrow"/>
          <w:sz w:val="20"/>
          <w:szCs w:val="20"/>
        </w:rPr>
      </w:pPr>
      <w:r w:rsidRPr="00C370E3">
        <w:rPr>
          <w:rFonts w:ascii="Arial Narrow" w:hAnsi="Arial Narrow" w:cs="Arial Narrow"/>
          <w:sz w:val="20"/>
          <w:szCs w:val="20"/>
        </w:rPr>
        <w:t>16.5</w:t>
      </w:r>
      <w:r w:rsidRPr="00C370E3">
        <w:rPr>
          <w:rFonts w:ascii="Arial Narrow" w:hAnsi="Arial Narrow" w:cs="Arial Narrow"/>
          <w:b/>
          <w:bCs/>
          <w:sz w:val="20"/>
          <w:szCs w:val="20"/>
        </w:rPr>
        <w:t xml:space="preserve"> -</w:t>
      </w:r>
      <w:r w:rsidRPr="00C370E3">
        <w:rPr>
          <w:rFonts w:ascii="Arial Narrow" w:hAnsi="Arial Narrow" w:cs="Arial Narrow"/>
          <w:sz w:val="20"/>
          <w:szCs w:val="20"/>
        </w:rPr>
        <w:t xml:space="preserve"> As advertências, quando não seguidas de justificativas aceitas pela Administração, darão ensejo à aplicação das penalidades das alíneas "</w:t>
      </w:r>
      <w:r w:rsidRPr="00C370E3">
        <w:rPr>
          <w:rFonts w:ascii="Arial Narrow" w:hAnsi="Arial Narrow" w:cs="Arial Narrow"/>
          <w:b/>
          <w:bCs/>
          <w:sz w:val="20"/>
          <w:szCs w:val="20"/>
        </w:rPr>
        <w:t>b</w:t>
      </w:r>
      <w:r w:rsidRPr="00C370E3">
        <w:rPr>
          <w:rFonts w:ascii="Arial Narrow" w:hAnsi="Arial Narrow" w:cs="Arial Narrow"/>
          <w:sz w:val="20"/>
          <w:szCs w:val="20"/>
        </w:rPr>
        <w:t>" a "</w:t>
      </w:r>
      <w:r w:rsidRPr="00C370E3">
        <w:rPr>
          <w:rFonts w:ascii="Arial Narrow" w:hAnsi="Arial Narrow" w:cs="Arial Narrow"/>
          <w:b/>
          <w:bCs/>
          <w:sz w:val="20"/>
          <w:szCs w:val="20"/>
        </w:rPr>
        <w:t>e</w:t>
      </w:r>
      <w:r w:rsidRPr="00C370E3">
        <w:rPr>
          <w:rFonts w:ascii="Arial Narrow" w:hAnsi="Arial Narrow" w:cs="Arial Narrow"/>
          <w:sz w:val="20"/>
          <w:szCs w:val="20"/>
        </w:rPr>
        <w:t xml:space="preserve">" do item </w:t>
      </w:r>
      <w:r w:rsidRPr="00C370E3">
        <w:rPr>
          <w:rFonts w:ascii="Arial Narrow" w:hAnsi="Arial Narrow" w:cs="Arial Narrow"/>
          <w:b/>
          <w:bCs/>
          <w:sz w:val="20"/>
          <w:szCs w:val="20"/>
        </w:rPr>
        <w:t>16.1</w:t>
      </w:r>
      <w:r w:rsidRPr="00C370E3">
        <w:rPr>
          <w:rFonts w:ascii="Arial Narrow" w:hAnsi="Arial Narrow" w:cs="Arial Narrow"/>
          <w:sz w:val="20"/>
          <w:szCs w:val="20"/>
        </w:rPr>
        <w:t>.</w:t>
      </w:r>
    </w:p>
    <w:p w:rsidR="00CA323C" w:rsidRPr="00C370E3" w:rsidRDefault="00CA323C" w:rsidP="004C2439">
      <w:pPr>
        <w:widowControl w:val="0"/>
        <w:autoSpaceDE w:val="0"/>
        <w:autoSpaceDN w:val="0"/>
        <w:adjustRightInd w:val="0"/>
        <w:spacing w:after="0"/>
        <w:ind w:right="-1"/>
        <w:jc w:val="both"/>
        <w:rPr>
          <w:rFonts w:ascii="Arial Narrow" w:hAnsi="Arial Narrow" w:cs="Arial Narrow"/>
          <w:b/>
          <w:bCs/>
          <w:sz w:val="20"/>
          <w:szCs w:val="20"/>
        </w:rPr>
      </w:pPr>
      <w:r w:rsidRPr="00C370E3">
        <w:rPr>
          <w:rFonts w:ascii="Arial Narrow" w:hAnsi="Arial Narrow" w:cs="Arial Narrow"/>
          <w:sz w:val="20"/>
          <w:szCs w:val="20"/>
        </w:rPr>
        <w:t>16.6</w:t>
      </w:r>
      <w:r w:rsidRPr="00C370E3">
        <w:rPr>
          <w:rFonts w:ascii="Arial Narrow" w:hAnsi="Arial Narrow" w:cs="Arial Narrow"/>
          <w:b/>
          <w:bCs/>
          <w:sz w:val="20"/>
          <w:szCs w:val="20"/>
        </w:rPr>
        <w:t xml:space="preserve"> - </w:t>
      </w:r>
      <w:r w:rsidRPr="00C370E3">
        <w:rPr>
          <w:rFonts w:ascii="Arial Narrow" w:hAnsi="Arial Narrow" w:cs="Arial Narrow"/>
          <w:sz w:val="20"/>
          <w:szCs w:val="20"/>
        </w:rPr>
        <w:t>As multas previstas nas letras "</w:t>
      </w:r>
      <w:r w:rsidRPr="00C370E3">
        <w:rPr>
          <w:rFonts w:ascii="Arial Narrow" w:hAnsi="Arial Narrow" w:cs="Arial Narrow"/>
          <w:b/>
          <w:bCs/>
          <w:sz w:val="20"/>
          <w:szCs w:val="20"/>
        </w:rPr>
        <w:t>b</w:t>
      </w:r>
      <w:r w:rsidRPr="00C370E3">
        <w:rPr>
          <w:rFonts w:ascii="Arial Narrow" w:hAnsi="Arial Narrow" w:cs="Arial Narrow"/>
          <w:sz w:val="20"/>
          <w:szCs w:val="20"/>
        </w:rPr>
        <w:t>" e "</w:t>
      </w:r>
      <w:r w:rsidRPr="00C370E3">
        <w:rPr>
          <w:rFonts w:ascii="Arial Narrow" w:hAnsi="Arial Narrow" w:cs="Arial Narrow"/>
          <w:b/>
          <w:bCs/>
          <w:sz w:val="20"/>
          <w:szCs w:val="20"/>
        </w:rPr>
        <w:t>c</w:t>
      </w:r>
      <w:r w:rsidRPr="00C370E3">
        <w:rPr>
          <w:rFonts w:ascii="Arial Narrow" w:hAnsi="Arial Narrow" w:cs="Arial Narrow"/>
          <w:sz w:val="20"/>
          <w:szCs w:val="20"/>
        </w:rPr>
        <w:t>" do item 16.1, poderão ser aplicadas em conjunto e poderão ser cumuladas com uma das penalidades previstas nas alíneas "</w:t>
      </w:r>
      <w:r w:rsidRPr="00C370E3">
        <w:rPr>
          <w:rFonts w:ascii="Arial Narrow" w:hAnsi="Arial Narrow" w:cs="Arial Narrow"/>
          <w:b/>
          <w:bCs/>
          <w:sz w:val="20"/>
          <w:szCs w:val="20"/>
        </w:rPr>
        <w:t>d</w:t>
      </w:r>
      <w:r w:rsidRPr="00C370E3">
        <w:rPr>
          <w:rFonts w:ascii="Arial Narrow" w:hAnsi="Arial Narrow" w:cs="Arial Narrow"/>
          <w:sz w:val="20"/>
          <w:szCs w:val="20"/>
        </w:rPr>
        <w:t>" e "</w:t>
      </w:r>
      <w:r w:rsidRPr="00C370E3">
        <w:rPr>
          <w:rFonts w:ascii="Arial Narrow" w:hAnsi="Arial Narrow" w:cs="Arial Narrow"/>
          <w:b/>
          <w:bCs/>
          <w:sz w:val="20"/>
          <w:szCs w:val="20"/>
        </w:rPr>
        <w:t>e</w:t>
      </w:r>
      <w:r w:rsidRPr="00C370E3">
        <w:rPr>
          <w:rFonts w:ascii="Arial Narrow" w:hAnsi="Arial Narrow" w:cs="Arial Narrow"/>
          <w:sz w:val="20"/>
          <w:szCs w:val="20"/>
        </w:rPr>
        <w:t>" do referido item.</w:t>
      </w:r>
    </w:p>
    <w:p w:rsidR="00CA323C" w:rsidRPr="00C370E3" w:rsidRDefault="00CA323C" w:rsidP="004C2439">
      <w:pPr>
        <w:widowControl w:val="0"/>
        <w:autoSpaceDE w:val="0"/>
        <w:autoSpaceDN w:val="0"/>
        <w:adjustRightInd w:val="0"/>
        <w:spacing w:after="0"/>
        <w:ind w:right="-1"/>
        <w:jc w:val="both"/>
        <w:rPr>
          <w:rFonts w:ascii="Arial Narrow" w:hAnsi="Arial Narrow" w:cs="Arial Narrow"/>
          <w:sz w:val="20"/>
          <w:szCs w:val="20"/>
        </w:rPr>
      </w:pPr>
      <w:r w:rsidRPr="00C370E3">
        <w:rPr>
          <w:rFonts w:ascii="Arial Narrow" w:hAnsi="Arial Narrow" w:cs="Arial Narrow"/>
          <w:sz w:val="20"/>
          <w:szCs w:val="20"/>
        </w:rPr>
        <w:t>16.7</w:t>
      </w:r>
      <w:r w:rsidRPr="00C370E3">
        <w:rPr>
          <w:rFonts w:ascii="Arial Narrow" w:hAnsi="Arial Narrow" w:cs="Arial Narrow"/>
          <w:b/>
          <w:bCs/>
          <w:sz w:val="20"/>
          <w:szCs w:val="20"/>
        </w:rPr>
        <w:t xml:space="preserve"> - </w:t>
      </w:r>
      <w:r w:rsidRPr="00C370E3">
        <w:rPr>
          <w:rFonts w:ascii="Arial Narrow" w:hAnsi="Arial Narrow" w:cs="Arial Narrow"/>
          <w:sz w:val="20"/>
          <w:szCs w:val="20"/>
        </w:rPr>
        <w:t>A multa moratória será calculada do momento em que ocorreu o fato gerador e, não, da advertência, estando limitada a 10% (dez por cento) quando poderá ser cancelado, o contrato, e aplicada, também a multa cominatória de 10% (dez por cento) sobre o valor do Contrato.  Poderá a Administração, entretanto, antes de atingido o prefalado limite, cancelar o fornecimento/serviço em razão do atraso.</w:t>
      </w:r>
    </w:p>
    <w:p w:rsidR="00CA323C" w:rsidRPr="00C370E3" w:rsidRDefault="00CA323C" w:rsidP="004C2439">
      <w:pPr>
        <w:widowControl w:val="0"/>
        <w:autoSpaceDE w:val="0"/>
        <w:autoSpaceDN w:val="0"/>
        <w:adjustRightInd w:val="0"/>
        <w:spacing w:after="0"/>
        <w:ind w:right="-1"/>
        <w:jc w:val="both"/>
        <w:rPr>
          <w:rFonts w:ascii="Arial Narrow" w:hAnsi="Arial Narrow" w:cs="Arial Narrow"/>
          <w:sz w:val="20"/>
          <w:szCs w:val="20"/>
        </w:rPr>
      </w:pPr>
      <w:r w:rsidRPr="00C370E3">
        <w:rPr>
          <w:rFonts w:ascii="Arial Narrow" w:hAnsi="Arial Narrow" w:cs="Arial Narrow"/>
          <w:sz w:val="20"/>
          <w:szCs w:val="20"/>
        </w:rPr>
        <w:t>16.8</w:t>
      </w:r>
      <w:r w:rsidRPr="00C370E3">
        <w:rPr>
          <w:rFonts w:ascii="Arial Narrow" w:hAnsi="Arial Narrow" w:cs="Arial Narrow"/>
          <w:b/>
          <w:bCs/>
          <w:sz w:val="20"/>
          <w:szCs w:val="20"/>
        </w:rPr>
        <w:t xml:space="preserve"> -</w:t>
      </w:r>
      <w:r w:rsidRPr="00C370E3">
        <w:rPr>
          <w:rFonts w:ascii="Arial Narrow" w:hAnsi="Arial Narrow" w:cs="Arial Narrow"/>
          <w:sz w:val="20"/>
          <w:szCs w:val="20"/>
        </w:rPr>
        <w:t xml:space="preserve"> A Administração poderá considerar outros fatos, que não o simples atraso no cumprimento da obrigação, para entender cancelado o Contrato.            </w:t>
      </w:r>
    </w:p>
    <w:p w:rsidR="00CA323C" w:rsidRPr="00C370E3" w:rsidRDefault="00CA323C" w:rsidP="004C2439">
      <w:pPr>
        <w:widowControl w:val="0"/>
        <w:autoSpaceDE w:val="0"/>
        <w:autoSpaceDN w:val="0"/>
        <w:adjustRightInd w:val="0"/>
        <w:spacing w:after="0"/>
        <w:ind w:right="-1"/>
        <w:jc w:val="both"/>
        <w:rPr>
          <w:rFonts w:ascii="Arial Narrow" w:hAnsi="Arial Narrow" w:cs="Arial Narrow"/>
          <w:sz w:val="20"/>
          <w:szCs w:val="20"/>
        </w:rPr>
      </w:pPr>
      <w:r w:rsidRPr="00C370E3">
        <w:rPr>
          <w:rFonts w:ascii="Arial Narrow" w:hAnsi="Arial Narrow" w:cs="Arial Narrow"/>
          <w:sz w:val="20"/>
          <w:szCs w:val="20"/>
        </w:rPr>
        <w:t>16.9</w:t>
      </w:r>
      <w:r w:rsidRPr="00C370E3">
        <w:rPr>
          <w:rFonts w:ascii="Arial Narrow" w:hAnsi="Arial Narrow" w:cs="Arial Narrow"/>
          <w:b/>
          <w:bCs/>
          <w:sz w:val="20"/>
          <w:szCs w:val="20"/>
        </w:rPr>
        <w:t xml:space="preserve"> - </w:t>
      </w:r>
      <w:r w:rsidRPr="00C370E3">
        <w:rPr>
          <w:rFonts w:ascii="Arial Narrow" w:hAnsi="Arial Narrow" w:cs="Arial Narrow"/>
          <w:sz w:val="20"/>
          <w:szCs w:val="20"/>
        </w:rPr>
        <w:t>A inidoneidade</w:t>
      </w:r>
      <w:r w:rsidRPr="00C370E3">
        <w:rPr>
          <w:rFonts w:ascii="Arial Narrow" w:hAnsi="Arial Narrow" w:cs="Arial Narrow"/>
          <w:b/>
          <w:bCs/>
          <w:sz w:val="20"/>
          <w:szCs w:val="20"/>
        </w:rPr>
        <w:t xml:space="preserve"> </w:t>
      </w:r>
      <w:r w:rsidRPr="00C370E3">
        <w:rPr>
          <w:rFonts w:ascii="Arial Narrow" w:hAnsi="Arial Narrow" w:cs="Arial Narrow"/>
          <w:sz w:val="20"/>
          <w:szCs w:val="20"/>
        </w:rPr>
        <w:t>do contratado será declarada pela autoridade competente, a fim de que opere seus efeitos perante toda a Administração Pública.</w:t>
      </w:r>
    </w:p>
    <w:p w:rsidR="00CA323C" w:rsidRPr="00C370E3" w:rsidRDefault="00CA323C" w:rsidP="004C2439">
      <w:pPr>
        <w:widowControl w:val="0"/>
        <w:autoSpaceDE w:val="0"/>
        <w:autoSpaceDN w:val="0"/>
        <w:adjustRightInd w:val="0"/>
        <w:spacing w:after="0"/>
        <w:ind w:right="-1"/>
        <w:jc w:val="both"/>
        <w:rPr>
          <w:rFonts w:ascii="Arial Narrow" w:hAnsi="Arial Narrow" w:cs="Arial Narrow"/>
          <w:sz w:val="20"/>
          <w:szCs w:val="20"/>
        </w:rPr>
      </w:pPr>
      <w:r w:rsidRPr="00C370E3">
        <w:rPr>
          <w:rFonts w:ascii="Arial Narrow" w:hAnsi="Arial Narrow" w:cs="Arial Narrow"/>
          <w:sz w:val="20"/>
          <w:szCs w:val="20"/>
        </w:rPr>
        <w:t>16.10</w:t>
      </w:r>
      <w:r w:rsidRPr="00C370E3">
        <w:rPr>
          <w:rFonts w:ascii="Arial Narrow" w:hAnsi="Arial Narrow" w:cs="Arial Narrow"/>
          <w:b/>
          <w:bCs/>
          <w:sz w:val="20"/>
          <w:szCs w:val="20"/>
        </w:rPr>
        <w:t xml:space="preserve"> -</w:t>
      </w:r>
      <w:r w:rsidRPr="00C370E3">
        <w:rPr>
          <w:rFonts w:ascii="Arial Narrow" w:hAnsi="Arial Narrow" w:cs="Arial Narrow"/>
          <w:sz w:val="20"/>
          <w:szCs w:val="20"/>
        </w:rPr>
        <w:t xml:space="preserve"> Não confirmada à declaração de inidoneidade, será esta considerada como suspensão para contratar com a Administração pelo prazo máximo.</w:t>
      </w:r>
    </w:p>
    <w:p w:rsidR="00CA323C" w:rsidRPr="00C370E3" w:rsidRDefault="00CA323C" w:rsidP="004C2439">
      <w:pPr>
        <w:widowControl w:val="0"/>
        <w:autoSpaceDE w:val="0"/>
        <w:autoSpaceDN w:val="0"/>
        <w:adjustRightInd w:val="0"/>
        <w:spacing w:after="0"/>
        <w:ind w:right="-1"/>
        <w:jc w:val="both"/>
        <w:rPr>
          <w:rFonts w:ascii="Arial Narrow" w:hAnsi="Arial Narrow" w:cs="Arial Narrow"/>
          <w:sz w:val="20"/>
          <w:szCs w:val="20"/>
        </w:rPr>
      </w:pPr>
      <w:r w:rsidRPr="00C370E3">
        <w:rPr>
          <w:rFonts w:ascii="Arial Narrow" w:hAnsi="Arial Narrow" w:cs="Arial Narrow"/>
          <w:sz w:val="20"/>
          <w:szCs w:val="20"/>
        </w:rPr>
        <w:t>16.11 - Poderão ser declarados inidôneos ou receberem a pena de suspensão, acima tratada, as empresas ou profissionais que, em razão dos contratos regidos pela Lei n.º 8.666/93:</w:t>
      </w:r>
    </w:p>
    <w:p w:rsidR="00CA323C" w:rsidRPr="00C370E3" w:rsidRDefault="00CA323C" w:rsidP="004C2439">
      <w:pPr>
        <w:widowControl w:val="0"/>
        <w:autoSpaceDE w:val="0"/>
        <w:autoSpaceDN w:val="0"/>
        <w:adjustRightInd w:val="0"/>
        <w:spacing w:after="0"/>
        <w:ind w:right="-1"/>
        <w:jc w:val="both"/>
        <w:rPr>
          <w:rFonts w:ascii="Arial Narrow" w:hAnsi="Arial Narrow" w:cs="Arial Narrow"/>
          <w:sz w:val="20"/>
          <w:szCs w:val="20"/>
        </w:rPr>
      </w:pPr>
      <w:r w:rsidRPr="00C370E3">
        <w:rPr>
          <w:rFonts w:ascii="Arial Narrow" w:hAnsi="Arial Narrow" w:cs="Arial Narrow"/>
          <w:sz w:val="20"/>
          <w:szCs w:val="20"/>
        </w:rPr>
        <w:t>16.11.1</w:t>
      </w:r>
      <w:r w:rsidRPr="00C370E3">
        <w:rPr>
          <w:rFonts w:ascii="Arial Narrow" w:hAnsi="Arial Narrow" w:cs="Arial Narrow"/>
          <w:b/>
          <w:bCs/>
          <w:sz w:val="20"/>
          <w:szCs w:val="20"/>
        </w:rPr>
        <w:t xml:space="preserve"> -</w:t>
      </w:r>
      <w:r w:rsidRPr="00C370E3">
        <w:rPr>
          <w:rFonts w:ascii="Arial Narrow" w:hAnsi="Arial Narrow" w:cs="Arial Narrow"/>
          <w:sz w:val="20"/>
          <w:szCs w:val="20"/>
        </w:rPr>
        <w:t xml:space="preserve"> tenha sofrido condenação definitiva por praticarem, por meios dolosos, fraude fiscal no recolhimento de quaisquer tributos;</w:t>
      </w:r>
    </w:p>
    <w:p w:rsidR="00CA323C" w:rsidRPr="00C370E3" w:rsidRDefault="00CA323C" w:rsidP="004C2439">
      <w:pPr>
        <w:widowControl w:val="0"/>
        <w:autoSpaceDE w:val="0"/>
        <w:autoSpaceDN w:val="0"/>
        <w:adjustRightInd w:val="0"/>
        <w:spacing w:after="0"/>
        <w:ind w:right="-1"/>
        <w:jc w:val="both"/>
        <w:rPr>
          <w:rFonts w:ascii="Arial Narrow" w:hAnsi="Arial Narrow" w:cs="Arial Narrow"/>
          <w:sz w:val="20"/>
          <w:szCs w:val="20"/>
        </w:rPr>
      </w:pPr>
      <w:r w:rsidRPr="00C370E3">
        <w:rPr>
          <w:rFonts w:ascii="Arial Narrow" w:hAnsi="Arial Narrow" w:cs="Arial Narrow"/>
          <w:sz w:val="20"/>
          <w:szCs w:val="20"/>
        </w:rPr>
        <w:lastRenderedPageBreak/>
        <w:t>16.11.2 - tenham praticado atos ilícitos visando a frustrar os objetivos da licitação;</w:t>
      </w:r>
    </w:p>
    <w:p w:rsidR="00CA323C" w:rsidRPr="00C370E3" w:rsidRDefault="00CA323C" w:rsidP="004C2439">
      <w:pPr>
        <w:widowControl w:val="0"/>
        <w:autoSpaceDE w:val="0"/>
        <w:autoSpaceDN w:val="0"/>
        <w:adjustRightInd w:val="0"/>
        <w:spacing w:after="0"/>
        <w:ind w:right="-1"/>
        <w:jc w:val="both"/>
        <w:rPr>
          <w:rFonts w:ascii="Arial Narrow" w:hAnsi="Arial Narrow" w:cs="Arial Narrow"/>
          <w:b/>
          <w:bCs/>
          <w:sz w:val="20"/>
          <w:szCs w:val="20"/>
        </w:rPr>
      </w:pPr>
      <w:r w:rsidRPr="00C370E3">
        <w:rPr>
          <w:rFonts w:ascii="Arial Narrow" w:hAnsi="Arial Narrow" w:cs="Arial Narrow"/>
          <w:sz w:val="20"/>
          <w:szCs w:val="20"/>
        </w:rPr>
        <w:t>16.11.3 - demonstrarem não possuir idoneidade para contratar com a Administração em virtude de atos ilícitos praticados.</w:t>
      </w:r>
    </w:p>
    <w:p w:rsidR="00CA323C" w:rsidRPr="00C370E3" w:rsidRDefault="00CA323C" w:rsidP="004C2439">
      <w:pPr>
        <w:widowControl w:val="0"/>
        <w:autoSpaceDE w:val="0"/>
        <w:autoSpaceDN w:val="0"/>
        <w:adjustRightInd w:val="0"/>
        <w:spacing w:after="0"/>
        <w:ind w:right="-1"/>
        <w:jc w:val="both"/>
        <w:rPr>
          <w:rFonts w:ascii="Arial Narrow" w:hAnsi="Arial Narrow" w:cs="Arial Narrow"/>
          <w:b/>
          <w:bCs/>
          <w:sz w:val="20"/>
          <w:szCs w:val="20"/>
        </w:rPr>
      </w:pPr>
    </w:p>
    <w:p w:rsidR="00CA323C" w:rsidRPr="00C370E3" w:rsidRDefault="00CA323C" w:rsidP="004C2439">
      <w:pPr>
        <w:widowControl w:val="0"/>
        <w:autoSpaceDE w:val="0"/>
        <w:autoSpaceDN w:val="0"/>
        <w:adjustRightInd w:val="0"/>
        <w:spacing w:after="0"/>
        <w:jc w:val="both"/>
        <w:rPr>
          <w:rFonts w:ascii="Arial Narrow" w:hAnsi="Arial Narrow" w:cs="Arial Narrow"/>
          <w:b/>
          <w:bCs/>
          <w:sz w:val="20"/>
          <w:szCs w:val="20"/>
        </w:rPr>
      </w:pPr>
      <w:r w:rsidRPr="00C370E3">
        <w:rPr>
          <w:rFonts w:ascii="Arial Narrow" w:hAnsi="Arial Narrow" w:cs="Arial Narrow"/>
          <w:b/>
          <w:bCs/>
          <w:sz w:val="20"/>
          <w:szCs w:val="20"/>
        </w:rPr>
        <w:t>CAPÍTULO XVII - DO FORO.</w:t>
      </w:r>
    </w:p>
    <w:p w:rsidR="00CA323C" w:rsidRPr="00C370E3" w:rsidRDefault="00CA323C" w:rsidP="004C2439">
      <w:pPr>
        <w:widowControl w:val="0"/>
        <w:autoSpaceDE w:val="0"/>
        <w:autoSpaceDN w:val="0"/>
        <w:adjustRightInd w:val="0"/>
        <w:spacing w:after="0"/>
        <w:jc w:val="both"/>
        <w:rPr>
          <w:rFonts w:ascii="Arial Narrow" w:hAnsi="Arial Narrow" w:cs="Arial Narrow"/>
          <w:sz w:val="20"/>
          <w:szCs w:val="20"/>
        </w:rPr>
      </w:pPr>
      <w:r w:rsidRPr="00C370E3">
        <w:rPr>
          <w:rFonts w:ascii="Arial Narrow" w:hAnsi="Arial Narrow" w:cs="Arial Narrow"/>
          <w:sz w:val="20"/>
          <w:szCs w:val="20"/>
        </w:rPr>
        <w:t>17.1 - Fica eleito o Foro da Comarca de Itarana, Estado do Espírito Santo, para dirimir quaisquer questões oriundas deste contrato.</w:t>
      </w:r>
    </w:p>
    <w:p w:rsidR="00CA323C" w:rsidRPr="00C370E3" w:rsidRDefault="00CA323C" w:rsidP="004C2439">
      <w:pPr>
        <w:widowControl w:val="0"/>
        <w:autoSpaceDE w:val="0"/>
        <w:autoSpaceDN w:val="0"/>
        <w:adjustRightInd w:val="0"/>
        <w:spacing w:after="0"/>
        <w:jc w:val="both"/>
        <w:rPr>
          <w:rFonts w:ascii="Arial Narrow" w:hAnsi="Arial Narrow" w:cs="Arial Narrow"/>
          <w:sz w:val="20"/>
          <w:szCs w:val="20"/>
        </w:rPr>
      </w:pPr>
    </w:p>
    <w:p w:rsidR="00CA323C" w:rsidRPr="00C370E3" w:rsidRDefault="00CA323C" w:rsidP="004C2439">
      <w:pPr>
        <w:widowControl w:val="0"/>
        <w:autoSpaceDE w:val="0"/>
        <w:autoSpaceDN w:val="0"/>
        <w:adjustRightInd w:val="0"/>
        <w:spacing w:after="0"/>
        <w:ind w:right="-1"/>
        <w:jc w:val="both"/>
        <w:rPr>
          <w:rFonts w:ascii="Arial Narrow" w:hAnsi="Arial Narrow" w:cs="Arial Narrow"/>
          <w:b/>
          <w:bCs/>
          <w:sz w:val="20"/>
          <w:szCs w:val="20"/>
        </w:rPr>
      </w:pPr>
      <w:r w:rsidRPr="00C370E3">
        <w:rPr>
          <w:rFonts w:ascii="Arial Narrow" w:hAnsi="Arial Narrow" w:cs="Arial Narrow"/>
          <w:b/>
          <w:bCs/>
          <w:sz w:val="20"/>
          <w:szCs w:val="20"/>
        </w:rPr>
        <w:t>CAPÍTULO XVIII - DOS ANEXOS</w:t>
      </w:r>
    </w:p>
    <w:p w:rsidR="00CA323C" w:rsidRPr="00C370E3" w:rsidRDefault="00E14932" w:rsidP="004C2439">
      <w:pPr>
        <w:widowControl w:val="0"/>
        <w:autoSpaceDE w:val="0"/>
        <w:autoSpaceDN w:val="0"/>
        <w:adjustRightInd w:val="0"/>
        <w:spacing w:after="0"/>
        <w:jc w:val="both"/>
        <w:rPr>
          <w:rFonts w:ascii="Arial Narrow" w:hAnsi="Arial Narrow" w:cs="Arial Narrow"/>
          <w:sz w:val="20"/>
          <w:szCs w:val="20"/>
        </w:rPr>
      </w:pPr>
      <w:r w:rsidRPr="00C370E3">
        <w:rPr>
          <w:rFonts w:ascii="Arial Narrow" w:hAnsi="Arial Narrow" w:cs="Arial Narrow"/>
          <w:sz w:val="20"/>
          <w:szCs w:val="20"/>
        </w:rPr>
        <w:t>18.</w:t>
      </w:r>
      <w:r w:rsidR="00CA323C" w:rsidRPr="00C370E3">
        <w:rPr>
          <w:rFonts w:ascii="Arial Narrow" w:hAnsi="Arial Narrow" w:cs="Arial Narrow"/>
          <w:sz w:val="20"/>
          <w:szCs w:val="20"/>
        </w:rPr>
        <w:t>1 - São partes integrantes deste Edital os seguintes anexos:</w:t>
      </w:r>
    </w:p>
    <w:p w:rsidR="00E14932" w:rsidRPr="00C370E3" w:rsidRDefault="00E14932" w:rsidP="004C2439">
      <w:pPr>
        <w:spacing w:after="0"/>
        <w:jc w:val="both"/>
        <w:rPr>
          <w:rFonts w:ascii="Arial Narrow" w:hAnsi="Arial Narrow" w:cs="Arial"/>
          <w:sz w:val="20"/>
          <w:szCs w:val="20"/>
        </w:rPr>
      </w:pPr>
      <w:r w:rsidRPr="00C370E3">
        <w:rPr>
          <w:rFonts w:ascii="Arial Narrow" w:hAnsi="Arial Narrow" w:cs="Arial"/>
          <w:sz w:val="20"/>
          <w:szCs w:val="20"/>
        </w:rPr>
        <w:t>18.1.1 - ANEXO I - Modelo de Carta de Apresentação de Proposta Comercial;</w:t>
      </w:r>
    </w:p>
    <w:p w:rsidR="00E14932" w:rsidRPr="00C370E3" w:rsidRDefault="00E14932" w:rsidP="004C2439">
      <w:pPr>
        <w:spacing w:after="0"/>
        <w:jc w:val="both"/>
        <w:rPr>
          <w:rFonts w:ascii="Arial Narrow" w:hAnsi="Arial Narrow" w:cs="Arial"/>
          <w:sz w:val="20"/>
          <w:szCs w:val="20"/>
        </w:rPr>
      </w:pPr>
      <w:r w:rsidRPr="00C370E3">
        <w:rPr>
          <w:rFonts w:ascii="Arial Narrow" w:hAnsi="Arial Narrow" w:cs="Arial"/>
          <w:sz w:val="20"/>
          <w:szCs w:val="20"/>
        </w:rPr>
        <w:t>18.1.2 - ANEXO II - Modelo de Carta de Credenciamento;</w:t>
      </w:r>
    </w:p>
    <w:p w:rsidR="00E14932" w:rsidRPr="00C370E3" w:rsidRDefault="00E14932" w:rsidP="004C2439">
      <w:pPr>
        <w:spacing w:after="0"/>
        <w:jc w:val="both"/>
        <w:rPr>
          <w:rFonts w:ascii="Arial Narrow" w:hAnsi="Arial Narrow" w:cs="Arial"/>
          <w:sz w:val="20"/>
          <w:szCs w:val="20"/>
        </w:rPr>
      </w:pPr>
      <w:r w:rsidRPr="00C370E3">
        <w:rPr>
          <w:rFonts w:ascii="Arial Narrow" w:hAnsi="Arial Narrow" w:cs="Arial"/>
          <w:sz w:val="20"/>
          <w:szCs w:val="20"/>
        </w:rPr>
        <w:t xml:space="preserve">18.1.3 - ANEXO III - </w:t>
      </w:r>
      <w:r w:rsidRPr="00C370E3">
        <w:rPr>
          <w:rFonts w:ascii="Arial Narrow" w:hAnsi="Arial Narrow" w:cs="Arial Narrow"/>
          <w:sz w:val="20"/>
          <w:szCs w:val="20"/>
        </w:rPr>
        <w:t>Modelo Declaração de Inexistência de Fato Impeditivo para Habilitação;</w:t>
      </w:r>
    </w:p>
    <w:p w:rsidR="00E14932" w:rsidRPr="00C370E3" w:rsidRDefault="00E14932" w:rsidP="004C2439">
      <w:pPr>
        <w:spacing w:after="0"/>
        <w:ind w:right="-1"/>
        <w:jc w:val="both"/>
        <w:rPr>
          <w:rFonts w:ascii="Arial Narrow" w:hAnsi="Arial Narrow" w:cs="Arial"/>
          <w:sz w:val="20"/>
          <w:szCs w:val="20"/>
        </w:rPr>
      </w:pPr>
      <w:r w:rsidRPr="00C370E3">
        <w:rPr>
          <w:rFonts w:ascii="Arial Narrow" w:hAnsi="Arial Narrow" w:cs="Arial"/>
          <w:sz w:val="20"/>
          <w:szCs w:val="20"/>
        </w:rPr>
        <w:t>18.1.4 - ANEXO IV - Modelo de Declaração para fins do disposto no inciso V do art. 27 da Lei nº 8.666/93;</w:t>
      </w:r>
    </w:p>
    <w:p w:rsidR="00E14932" w:rsidRPr="00C370E3" w:rsidRDefault="00E14932" w:rsidP="004C2439">
      <w:pPr>
        <w:spacing w:after="0"/>
        <w:jc w:val="both"/>
        <w:rPr>
          <w:rFonts w:ascii="Arial Narrow" w:hAnsi="Arial Narrow" w:cs="Arial"/>
          <w:sz w:val="20"/>
          <w:szCs w:val="20"/>
        </w:rPr>
      </w:pPr>
      <w:r w:rsidRPr="00C370E3">
        <w:rPr>
          <w:rFonts w:ascii="Arial Narrow" w:hAnsi="Arial Narrow" w:cs="Arial"/>
          <w:sz w:val="20"/>
          <w:szCs w:val="20"/>
        </w:rPr>
        <w:t>18.1.5 - ANEXO V - Modelo de declaração de Microempresa e empresa de Pequeno Porte;</w:t>
      </w:r>
    </w:p>
    <w:p w:rsidR="00E14932" w:rsidRPr="00C370E3" w:rsidRDefault="00E14932" w:rsidP="004C2439">
      <w:pPr>
        <w:spacing w:after="0"/>
        <w:ind w:right="-1"/>
        <w:jc w:val="both"/>
        <w:rPr>
          <w:rFonts w:ascii="Arial Narrow" w:hAnsi="Arial Narrow" w:cs="Arial"/>
          <w:sz w:val="20"/>
          <w:szCs w:val="20"/>
        </w:rPr>
      </w:pPr>
      <w:r w:rsidRPr="00C370E3">
        <w:rPr>
          <w:rFonts w:ascii="Arial Narrow" w:hAnsi="Arial Narrow" w:cs="Arial"/>
          <w:sz w:val="20"/>
          <w:szCs w:val="20"/>
        </w:rPr>
        <w:t>18.1.6 - ANEXO VI - Modelo de declaração de conhecimento dos locais;</w:t>
      </w:r>
    </w:p>
    <w:p w:rsidR="00E14932" w:rsidRPr="00C370E3" w:rsidRDefault="00E14932" w:rsidP="004C2439">
      <w:pPr>
        <w:spacing w:after="0"/>
        <w:ind w:right="-1"/>
        <w:jc w:val="both"/>
        <w:rPr>
          <w:rFonts w:ascii="Arial Narrow" w:hAnsi="Arial Narrow" w:cs="Arial"/>
          <w:sz w:val="20"/>
          <w:szCs w:val="20"/>
        </w:rPr>
      </w:pPr>
      <w:r w:rsidRPr="00C370E3">
        <w:rPr>
          <w:rFonts w:ascii="Arial Narrow" w:hAnsi="Arial Narrow" w:cs="Arial"/>
          <w:sz w:val="20"/>
          <w:szCs w:val="20"/>
        </w:rPr>
        <w:t xml:space="preserve">18.1.7 - ANEXO VII - </w:t>
      </w:r>
      <w:r w:rsidR="00C370E3" w:rsidRPr="00C370E3">
        <w:rPr>
          <w:rFonts w:ascii="Arial Narrow" w:hAnsi="Arial Narrow" w:cs="Arial"/>
          <w:sz w:val="20"/>
          <w:szCs w:val="20"/>
        </w:rPr>
        <w:t>Modelo de Termo de Desistência de Interposição de Recurso;</w:t>
      </w:r>
    </w:p>
    <w:p w:rsidR="00E14932" w:rsidRPr="00C370E3" w:rsidRDefault="00E14932" w:rsidP="004C2439">
      <w:pPr>
        <w:spacing w:after="0"/>
        <w:ind w:right="-1"/>
        <w:jc w:val="both"/>
        <w:rPr>
          <w:rFonts w:ascii="Arial Narrow" w:hAnsi="Arial Narrow" w:cs="Arial"/>
          <w:sz w:val="20"/>
          <w:szCs w:val="20"/>
        </w:rPr>
      </w:pPr>
      <w:r w:rsidRPr="00C370E3">
        <w:rPr>
          <w:rFonts w:ascii="Arial Narrow" w:hAnsi="Arial Narrow" w:cs="Arial"/>
          <w:sz w:val="20"/>
          <w:szCs w:val="20"/>
        </w:rPr>
        <w:t xml:space="preserve">18.1.8 - ANEXO VIII -. </w:t>
      </w:r>
      <w:r w:rsidR="00C370E3" w:rsidRPr="00C370E3">
        <w:rPr>
          <w:rFonts w:ascii="Arial Narrow" w:hAnsi="Arial Narrow" w:cs="Arial"/>
          <w:sz w:val="20"/>
          <w:szCs w:val="20"/>
        </w:rPr>
        <w:t>Minuta de contrato</w:t>
      </w:r>
      <w:r w:rsidR="00C370E3">
        <w:rPr>
          <w:rFonts w:ascii="Arial Narrow" w:hAnsi="Arial Narrow" w:cs="Arial"/>
          <w:sz w:val="20"/>
          <w:szCs w:val="20"/>
        </w:rPr>
        <w:t>.</w:t>
      </w:r>
    </w:p>
    <w:p w:rsidR="00E14932" w:rsidRPr="00C370E3" w:rsidRDefault="00E14932" w:rsidP="004C2439">
      <w:pPr>
        <w:widowControl w:val="0"/>
        <w:autoSpaceDE w:val="0"/>
        <w:autoSpaceDN w:val="0"/>
        <w:adjustRightInd w:val="0"/>
        <w:spacing w:after="0"/>
        <w:jc w:val="both"/>
        <w:rPr>
          <w:rFonts w:ascii="Arial Narrow" w:hAnsi="Arial Narrow" w:cs="Arial Narrow"/>
          <w:sz w:val="20"/>
          <w:szCs w:val="20"/>
        </w:rPr>
      </w:pPr>
    </w:p>
    <w:p w:rsidR="00CA323C" w:rsidRPr="00C370E3" w:rsidRDefault="00CA323C" w:rsidP="004C2439">
      <w:pPr>
        <w:widowControl w:val="0"/>
        <w:autoSpaceDE w:val="0"/>
        <w:autoSpaceDN w:val="0"/>
        <w:adjustRightInd w:val="0"/>
        <w:spacing w:after="0"/>
        <w:ind w:right="-1"/>
        <w:jc w:val="both"/>
        <w:rPr>
          <w:rFonts w:ascii="Arial Narrow" w:hAnsi="Arial Narrow" w:cs="Arial Narrow"/>
          <w:sz w:val="20"/>
          <w:szCs w:val="20"/>
          <w:lang w:val="es-ES_tradnl"/>
        </w:rPr>
      </w:pPr>
      <w:r w:rsidRPr="008967C9">
        <w:rPr>
          <w:rFonts w:ascii="Arial Narrow" w:hAnsi="Arial Narrow" w:cs="Arial Narrow"/>
          <w:sz w:val="20"/>
          <w:szCs w:val="20"/>
          <w:lang w:val="es-ES_tradnl"/>
        </w:rPr>
        <w:t xml:space="preserve">Itarana/ES, </w:t>
      </w:r>
      <w:r w:rsidR="008967C9" w:rsidRPr="008967C9">
        <w:rPr>
          <w:rFonts w:ascii="Arial Narrow" w:hAnsi="Arial Narrow" w:cs="Arial Narrow"/>
          <w:sz w:val="20"/>
          <w:szCs w:val="20"/>
          <w:lang w:val="es-ES_tradnl"/>
        </w:rPr>
        <w:t>26</w:t>
      </w:r>
      <w:r w:rsidRPr="008967C9">
        <w:rPr>
          <w:rFonts w:ascii="Arial Narrow" w:hAnsi="Arial Narrow" w:cs="Arial Narrow"/>
          <w:sz w:val="20"/>
          <w:szCs w:val="20"/>
          <w:lang w:val="es-ES_tradnl"/>
        </w:rPr>
        <w:t xml:space="preserve"> de </w:t>
      </w:r>
      <w:r w:rsidR="00614B46" w:rsidRPr="008967C9">
        <w:rPr>
          <w:rFonts w:ascii="Arial Narrow" w:hAnsi="Arial Narrow" w:cs="Arial Narrow"/>
          <w:sz w:val="20"/>
          <w:szCs w:val="20"/>
          <w:lang w:val="es-ES_tradnl"/>
        </w:rPr>
        <w:t>agosto</w:t>
      </w:r>
      <w:r w:rsidRPr="008967C9">
        <w:rPr>
          <w:rFonts w:ascii="Arial Narrow" w:hAnsi="Arial Narrow" w:cs="Arial Narrow"/>
          <w:sz w:val="20"/>
          <w:szCs w:val="20"/>
          <w:lang w:val="es-ES_tradnl"/>
        </w:rPr>
        <w:t xml:space="preserve"> de 2015.</w:t>
      </w:r>
    </w:p>
    <w:p w:rsidR="00CA323C" w:rsidRPr="00C370E3" w:rsidRDefault="00CA323C" w:rsidP="004C2439">
      <w:pPr>
        <w:widowControl w:val="0"/>
        <w:autoSpaceDE w:val="0"/>
        <w:autoSpaceDN w:val="0"/>
        <w:adjustRightInd w:val="0"/>
        <w:spacing w:after="0"/>
        <w:ind w:right="-1"/>
        <w:jc w:val="center"/>
        <w:rPr>
          <w:rFonts w:ascii="Arial Narrow" w:hAnsi="Arial Narrow" w:cs="Arial Narrow"/>
          <w:sz w:val="20"/>
          <w:szCs w:val="20"/>
          <w:lang w:val="es-ES_tradnl"/>
        </w:rPr>
      </w:pPr>
    </w:p>
    <w:p w:rsidR="00CA323C" w:rsidRPr="00C370E3" w:rsidRDefault="00CA323C" w:rsidP="004C2439">
      <w:pPr>
        <w:widowControl w:val="0"/>
        <w:autoSpaceDE w:val="0"/>
        <w:autoSpaceDN w:val="0"/>
        <w:adjustRightInd w:val="0"/>
        <w:spacing w:after="0"/>
        <w:ind w:right="-1"/>
        <w:jc w:val="center"/>
        <w:rPr>
          <w:rFonts w:ascii="Arial Narrow" w:hAnsi="Arial Narrow" w:cs="Arial Narrow"/>
          <w:b/>
          <w:bCs/>
          <w:sz w:val="20"/>
          <w:szCs w:val="20"/>
          <w:lang w:val="pt-PT"/>
        </w:rPr>
      </w:pPr>
      <w:r w:rsidRPr="00C370E3">
        <w:rPr>
          <w:rFonts w:ascii="Arial Narrow" w:hAnsi="Arial Narrow" w:cs="Arial Narrow"/>
          <w:b/>
          <w:bCs/>
          <w:sz w:val="20"/>
          <w:szCs w:val="20"/>
          <w:lang w:val="pt-PT"/>
        </w:rPr>
        <w:t>MARCELO RIGO MAGNAGO</w:t>
      </w:r>
    </w:p>
    <w:p w:rsidR="00CA323C" w:rsidRPr="00C370E3" w:rsidRDefault="00CA323C" w:rsidP="004C2439">
      <w:pPr>
        <w:widowControl w:val="0"/>
        <w:autoSpaceDE w:val="0"/>
        <w:autoSpaceDN w:val="0"/>
        <w:adjustRightInd w:val="0"/>
        <w:spacing w:after="0"/>
        <w:ind w:right="-1"/>
        <w:jc w:val="center"/>
        <w:rPr>
          <w:rFonts w:ascii="Arial Narrow" w:hAnsi="Arial Narrow" w:cs="Arial Narrow"/>
          <w:sz w:val="20"/>
          <w:szCs w:val="20"/>
        </w:rPr>
      </w:pPr>
      <w:r w:rsidRPr="00C370E3">
        <w:rPr>
          <w:rFonts w:ascii="Arial Narrow" w:hAnsi="Arial Narrow" w:cs="Arial Narrow"/>
          <w:sz w:val="20"/>
          <w:szCs w:val="20"/>
        </w:rPr>
        <w:t>Presidente da CPL</w:t>
      </w:r>
    </w:p>
    <w:p w:rsidR="00CA323C" w:rsidRPr="00C370E3" w:rsidRDefault="00CA323C" w:rsidP="004C2439">
      <w:pPr>
        <w:widowControl w:val="0"/>
        <w:autoSpaceDE w:val="0"/>
        <w:autoSpaceDN w:val="0"/>
        <w:adjustRightInd w:val="0"/>
        <w:spacing w:after="0"/>
        <w:jc w:val="both"/>
        <w:rPr>
          <w:rFonts w:ascii="Arial Narrow" w:hAnsi="Arial Narrow" w:cs="Arial Narrow"/>
          <w:b/>
          <w:bCs/>
          <w:sz w:val="20"/>
          <w:szCs w:val="20"/>
        </w:rPr>
      </w:pPr>
      <w:r w:rsidRPr="00C370E3">
        <w:rPr>
          <w:rFonts w:ascii="Arial Narrow" w:hAnsi="Arial Narrow" w:cs="Arial Narrow"/>
          <w:b/>
          <w:bCs/>
          <w:sz w:val="20"/>
          <w:szCs w:val="20"/>
        </w:rPr>
        <w:t>Membros:</w:t>
      </w:r>
    </w:p>
    <w:p w:rsidR="00CA323C" w:rsidRPr="00C370E3" w:rsidRDefault="00CA323C" w:rsidP="004C2439">
      <w:pPr>
        <w:widowControl w:val="0"/>
        <w:autoSpaceDE w:val="0"/>
        <w:autoSpaceDN w:val="0"/>
        <w:adjustRightInd w:val="0"/>
        <w:spacing w:after="0"/>
        <w:jc w:val="both"/>
        <w:rPr>
          <w:rFonts w:ascii="Arial Narrow" w:hAnsi="Arial Narrow" w:cs="Arial Narrow"/>
          <w:sz w:val="20"/>
          <w:szCs w:val="20"/>
        </w:rPr>
      </w:pPr>
      <w:r w:rsidRPr="00C370E3">
        <w:rPr>
          <w:rFonts w:ascii="Arial Narrow" w:hAnsi="Arial Narrow" w:cs="Arial Narrow"/>
          <w:sz w:val="20"/>
          <w:szCs w:val="20"/>
        </w:rPr>
        <w:t>Keyna Raíra Fiorotti</w:t>
      </w:r>
    </w:p>
    <w:p w:rsidR="00CA323C" w:rsidRPr="00C370E3" w:rsidRDefault="00CA323C" w:rsidP="004C2439">
      <w:pPr>
        <w:widowControl w:val="0"/>
        <w:autoSpaceDE w:val="0"/>
        <w:autoSpaceDN w:val="0"/>
        <w:adjustRightInd w:val="0"/>
        <w:spacing w:after="0"/>
        <w:jc w:val="both"/>
        <w:rPr>
          <w:rFonts w:ascii="Arial Narrow" w:hAnsi="Arial Narrow" w:cs="Arial Narrow"/>
          <w:sz w:val="20"/>
          <w:szCs w:val="20"/>
        </w:rPr>
      </w:pPr>
      <w:r w:rsidRPr="00C370E3">
        <w:rPr>
          <w:rFonts w:ascii="Arial Narrow" w:hAnsi="Arial Narrow" w:cs="Arial Narrow"/>
          <w:sz w:val="20"/>
          <w:szCs w:val="20"/>
        </w:rPr>
        <w:t>Maria Madalena Bridi Ribeiro</w:t>
      </w:r>
    </w:p>
    <w:p w:rsidR="00CA323C" w:rsidRPr="00C370E3" w:rsidRDefault="00CA323C" w:rsidP="004C2439">
      <w:pPr>
        <w:widowControl w:val="0"/>
        <w:autoSpaceDE w:val="0"/>
        <w:autoSpaceDN w:val="0"/>
        <w:adjustRightInd w:val="0"/>
        <w:spacing w:after="0"/>
        <w:rPr>
          <w:rFonts w:ascii="Arial Narrow" w:hAnsi="Arial Narrow" w:cs="Arial Narrow"/>
          <w:sz w:val="20"/>
          <w:szCs w:val="20"/>
        </w:rPr>
      </w:pPr>
      <w:r w:rsidRPr="00C370E3">
        <w:rPr>
          <w:rFonts w:ascii="Arial Narrow" w:hAnsi="Arial Narrow" w:cs="Arial Narrow"/>
          <w:sz w:val="20"/>
          <w:szCs w:val="20"/>
        </w:rPr>
        <w:t>Paulo Roberto Caetano</w:t>
      </w:r>
    </w:p>
    <w:p w:rsidR="00CA323C" w:rsidRPr="00C370E3" w:rsidRDefault="00CA323C" w:rsidP="004C2439">
      <w:pPr>
        <w:widowControl w:val="0"/>
        <w:autoSpaceDE w:val="0"/>
        <w:autoSpaceDN w:val="0"/>
        <w:adjustRightInd w:val="0"/>
        <w:spacing w:after="0"/>
        <w:rPr>
          <w:rFonts w:ascii="Arial Narrow" w:hAnsi="Arial Narrow" w:cs="Arial Narrow"/>
          <w:color w:val="000000"/>
          <w:sz w:val="20"/>
          <w:szCs w:val="20"/>
        </w:rPr>
      </w:pPr>
      <w:r w:rsidRPr="00C370E3">
        <w:rPr>
          <w:rFonts w:ascii="Arial Narrow" w:hAnsi="Arial Narrow" w:cs="Arial Narrow"/>
          <w:color w:val="000000"/>
          <w:sz w:val="20"/>
          <w:szCs w:val="20"/>
        </w:rPr>
        <w:t>Suzani Neumann Herzog</w:t>
      </w:r>
    </w:p>
    <w:p w:rsidR="00CA323C" w:rsidRPr="00C370E3" w:rsidRDefault="00CA323C" w:rsidP="004C2439">
      <w:pPr>
        <w:widowControl w:val="0"/>
        <w:autoSpaceDE w:val="0"/>
        <w:autoSpaceDN w:val="0"/>
        <w:adjustRightInd w:val="0"/>
        <w:spacing w:after="0"/>
        <w:rPr>
          <w:rFonts w:ascii="Arial Narrow" w:hAnsi="Arial Narrow" w:cs="Arial Narrow"/>
          <w:color w:val="000000"/>
          <w:sz w:val="20"/>
          <w:szCs w:val="20"/>
        </w:rPr>
      </w:pPr>
    </w:p>
    <w:p w:rsidR="00526221" w:rsidRPr="00C370E3" w:rsidRDefault="00526221" w:rsidP="004C2439">
      <w:pPr>
        <w:widowControl w:val="0"/>
        <w:autoSpaceDE w:val="0"/>
        <w:autoSpaceDN w:val="0"/>
        <w:adjustRightInd w:val="0"/>
        <w:spacing w:after="0"/>
        <w:rPr>
          <w:rFonts w:ascii="Arial Narrow" w:hAnsi="Arial Narrow" w:cs="Arial Narrow"/>
          <w:color w:val="000000"/>
          <w:sz w:val="20"/>
          <w:szCs w:val="20"/>
        </w:rPr>
      </w:pPr>
    </w:p>
    <w:p w:rsidR="00D038DB" w:rsidRPr="00C370E3" w:rsidRDefault="00D038DB" w:rsidP="004C2439">
      <w:pPr>
        <w:widowControl w:val="0"/>
        <w:autoSpaceDE w:val="0"/>
        <w:autoSpaceDN w:val="0"/>
        <w:adjustRightInd w:val="0"/>
        <w:spacing w:after="0"/>
        <w:rPr>
          <w:rFonts w:ascii="Arial Narrow" w:hAnsi="Arial Narrow" w:cs="Arial Narrow"/>
          <w:color w:val="000000"/>
          <w:sz w:val="20"/>
          <w:szCs w:val="20"/>
        </w:rPr>
      </w:pPr>
    </w:p>
    <w:p w:rsidR="00D038DB" w:rsidRPr="00C370E3" w:rsidRDefault="00D038DB" w:rsidP="004C2439">
      <w:pPr>
        <w:widowControl w:val="0"/>
        <w:autoSpaceDE w:val="0"/>
        <w:autoSpaceDN w:val="0"/>
        <w:adjustRightInd w:val="0"/>
        <w:spacing w:after="0"/>
        <w:rPr>
          <w:rFonts w:ascii="Arial Narrow" w:hAnsi="Arial Narrow" w:cs="Arial Narrow"/>
          <w:color w:val="000000"/>
          <w:sz w:val="20"/>
          <w:szCs w:val="20"/>
        </w:rPr>
      </w:pPr>
    </w:p>
    <w:p w:rsidR="00D038DB" w:rsidRPr="00C370E3" w:rsidRDefault="00D038DB" w:rsidP="004C2439">
      <w:pPr>
        <w:widowControl w:val="0"/>
        <w:autoSpaceDE w:val="0"/>
        <w:autoSpaceDN w:val="0"/>
        <w:adjustRightInd w:val="0"/>
        <w:spacing w:after="0"/>
        <w:rPr>
          <w:rFonts w:ascii="Arial Narrow" w:hAnsi="Arial Narrow" w:cs="Arial Narrow"/>
          <w:color w:val="000000"/>
          <w:sz w:val="20"/>
          <w:szCs w:val="20"/>
        </w:rPr>
      </w:pPr>
    </w:p>
    <w:p w:rsidR="00D038DB" w:rsidRPr="00C370E3" w:rsidRDefault="00D038DB" w:rsidP="004C2439">
      <w:pPr>
        <w:widowControl w:val="0"/>
        <w:autoSpaceDE w:val="0"/>
        <w:autoSpaceDN w:val="0"/>
        <w:adjustRightInd w:val="0"/>
        <w:spacing w:after="0"/>
        <w:rPr>
          <w:rFonts w:ascii="Arial Narrow" w:hAnsi="Arial Narrow" w:cs="Arial Narrow"/>
          <w:color w:val="000000"/>
          <w:sz w:val="20"/>
          <w:szCs w:val="20"/>
        </w:rPr>
      </w:pPr>
    </w:p>
    <w:p w:rsidR="00D038DB" w:rsidRPr="00C370E3" w:rsidRDefault="00D038DB" w:rsidP="004C2439">
      <w:pPr>
        <w:widowControl w:val="0"/>
        <w:autoSpaceDE w:val="0"/>
        <w:autoSpaceDN w:val="0"/>
        <w:adjustRightInd w:val="0"/>
        <w:spacing w:after="0"/>
        <w:rPr>
          <w:rFonts w:ascii="Arial Narrow" w:hAnsi="Arial Narrow" w:cs="Arial Narrow"/>
          <w:color w:val="000000"/>
          <w:sz w:val="20"/>
          <w:szCs w:val="20"/>
        </w:rPr>
      </w:pPr>
    </w:p>
    <w:p w:rsidR="00D038DB" w:rsidRPr="00C370E3" w:rsidRDefault="00D038DB" w:rsidP="004C2439">
      <w:pPr>
        <w:widowControl w:val="0"/>
        <w:autoSpaceDE w:val="0"/>
        <w:autoSpaceDN w:val="0"/>
        <w:adjustRightInd w:val="0"/>
        <w:spacing w:after="0"/>
        <w:rPr>
          <w:rFonts w:ascii="Arial Narrow" w:hAnsi="Arial Narrow" w:cs="Arial Narrow"/>
          <w:color w:val="000000"/>
          <w:sz w:val="20"/>
          <w:szCs w:val="20"/>
        </w:rPr>
      </w:pPr>
    </w:p>
    <w:p w:rsidR="00D038DB" w:rsidRPr="00C370E3" w:rsidRDefault="00D038DB" w:rsidP="00B7404F">
      <w:pPr>
        <w:widowControl w:val="0"/>
        <w:autoSpaceDE w:val="0"/>
        <w:autoSpaceDN w:val="0"/>
        <w:adjustRightInd w:val="0"/>
        <w:spacing w:after="0" w:line="240" w:lineRule="auto"/>
        <w:rPr>
          <w:rFonts w:ascii="Arial Narrow" w:hAnsi="Arial Narrow" w:cs="Arial Narrow"/>
          <w:color w:val="000000"/>
          <w:sz w:val="20"/>
          <w:szCs w:val="20"/>
        </w:rPr>
      </w:pPr>
    </w:p>
    <w:p w:rsidR="00D038DB" w:rsidRPr="00C370E3" w:rsidRDefault="00D038DB" w:rsidP="00B7404F">
      <w:pPr>
        <w:widowControl w:val="0"/>
        <w:autoSpaceDE w:val="0"/>
        <w:autoSpaceDN w:val="0"/>
        <w:adjustRightInd w:val="0"/>
        <w:spacing w:after="0" w:line="240" w:lineRule="auto"/>
        <w:rPr>
          <w:rFonts w:ascii="Arial Narrow" w:hAnsi="Arial Narrow" w:cs="Arial Narrow"/>
          <w:color w:val="000000"/>
          <w:sz w:val="20"/>
          <w:szCs w:val="20"/>
        </w:rPr>
      </w:pPr>
    </w:p>
    <w:p w:rsidR="00D038DB" w:rsidRPr="00C370E3" w:rsidRDefault="00D038DB" w:rsidP="00B7404F">
      <w:pPr>
        <w:widowControl w:val="0"/>
        <w:autoSpaceDE w:val="0"/>
        <w:autoSpaceDN w:val="0"/>
        <w:adjustRightInd w:val="0"/>
        <w:spacing w:after="0" w:line="240" w:lineRule="auto"/>
        <w:rPr>
          <w:rFonts w:ascii="Arial Narrow" w:hAnsi="Arial Narrow" w:cs="Arial Narrow"/>
          <w:color w:val="000000"/>
          <w:sz w:val="20"/>
          <w:szCs w:val="20"/>
        </w:rPr>
      </w:pPr>
    </w:p>
    <w:p w:rsidR="00D038DB" w:rsidRPr="00C370E3" w:rsidRDefault="00D038DB" w:rsidP="00B7404F">
      <w:pPr>
        <w:widowControl w:val="0"/>
        <w:autoSpaceDE w:val="0"/>
        <w:autoSpaceDN w:val="0"/>
        <w:adjustRightInd w:val="0"/>
        <w:spacing w:after="0" w:line="240" w:lineRule="auto"/>
        <w:rPr>
          <w:rFonts w:ascii="Arial Narrow" w:hAnsi="Arial Narrow" w:cs="Arial Narrow"/>
          <w:color w:val="000000"/>
          <w:sz w:val="20"/>
          <w:szCs w:val="20"/>
        </w:rPr>
      </w:pPr>
    </w:p>
    <w:p w:rsidR="00D038DB" w:rsidRPr="00C370E3" w:rsidRDefault="00D038DB" w:rsidP="00B7404F">
      <w:pPr>
        <w:widowControl w:val="0"/>
        <w:autoSpaceDE w:val="0"/>
        <w:autoSpaceDN w:val="0"/>
        <w:adjustRightInd w:val="0"/>
        <w:spacing w:after="0" w:line="240" w:lineRule="auto"/>
        <w:rPr>
          <w:rFonts w:ascii="Arial Narrow" w:hAnsi="Arial Narrow" w:cs="Arial Narrow"/>
          <w:color w:val="000000"/>
          <w:sz w:val="20"/>
          <w:szCs w:val="20"/>
        </w:rPr>
      </w:pPr>
    </w:p>
    <w:p w:rsidR="00D038DB" w:rsidRPr="00C370E3" w:rsidRDefault="00D038DB" w:rsidP="00B7404F">
      <w:pPr>
        <w:widowControl w:val="0"/>
        <w:autoSpaceDE w:val="0"/>
        <w:autoSpaceDN w:val="0"/>
        <w:adjustRightInd w:val="0"/>
        <w:spacing w:after="0" w:line="240" w:lineRule="auto"/>
        <w:rPr>
          <w:rFonts w:ascii="Arial Narrow" w:hAnsi="Arial Narrow" w:cs="Arial Narrow"/>
          <w:color w:val="000000"/>
          <w:sz w:val="20"/>
          <w:szCs w:val="20"/>
        </w:rPr>
      </w:pPr>
    </w:p>
    <w:p w:rsidR="00D038DB" w:rsidRPr="00C370E3" w:rsidRDefault="00D038DB" w:rsidP="00B7404F">
      <w:pPr>
        <w:widowControl w:val="0"/>
        <w:autoSpaceDE w:val="0"/>
        <w:autoSpaceDN w:val="0"/>
        <w:adjustRightInd w:val="0"/>
        <w:spacing w:after="0" w:line="240" w:lineRule="auto"/>
        <w:rPr>
          <w:rFonts w:ascii="Arial Narrow" w:hAnsi="Arial Narrow" w:cs="Arial Narrow"/>
          <w:color w:val="000000"/>
          <w:sz w:val="20"/>
          <w:szCs w:val="20"/>
        </w:rPr>
      </w:pPr>
    </w:p>
    <w:p w:rsidR="00D038DB" w:rsidRPr="00C370E3" w:rsidRDefault="00D038DB" w:rsidP="00B7404F">
      <w:pPr>
        <w:widowControl w:val="0"/>
        <w:autoSpaceDE w:val="0"/>
        <w:autoSpaceDN w:val="0"/>
        <w:adjustRightInd w:val="0"/>
        <w:spacing w:after="0" w:line="240" w:lineRule="auto"/>
        <w:rPr>
          <w:rFonts w:ascii="Arial Narrow" w:hAnsi="Arial Narrow" w:cs="Arial Narrow"/>
          <w:color w:val="000000"/>
          <w:sz w:val="20"/>
          <w:szCs w:val="20"/>
        </w:rPr>
      </w:pPr>
    </w:p>
    <w:p w:rsidR="00D038DB" w:rsidRPr="00C370E3" w:rsidRDefault="00D038DB" w:rsidP="00B7404F">
      <w:pPr>
        <w:widowControl w:val="0"/>
        <w:autoSpaceDE w:val="0"/>
        <w:autoSpaceDN w:val="0"/>
        <w:adjustRightInd w:val="0"/>
        <w:spacing w:after="0" w:line="240" w:lineRule="auto"/>
        <w:rPr>
          <w:rFonts w:ascii="Arial Narrow" w:hAnsi="Arial Narrow" w:cs="Arial Narrow"/>
          <w:color w:val="000000"/>
          <w:sz w:val="20"/>
          <w:szCs w:val="20"/>
        </w:rPr>
      </w:pPr>
    </w:p>
    <w:p w:rsidR="00D038DB" w:rsidRPr="00C370E3" w:rsidRDefault="00D038DB" w:rsidP="00B7404F">
      <w:pPr>
        <w:widowControl w:val="0"/>
        <w:autoSpaceDE w:val="0"/>
        <w:autoSpaceDN w:val="0"/>
        <w:adjustRightInd w:val="0"/>
        <w:spacing w:after="0" w:line="240" w:lineRule="auto"/>
        <w:rPr>
          <w:rFonts w:ascii="Arial Narrow" w:hAnsi="Arial Narrow" w:cs="Arial Narrow"/>
          <w:color w:val="000000"/>
          <w:sz w:val="20"/>
          <w:szCs w:val="20"/>
        </w:rPr>
      </w:pPr>
    </w:p>
    <w:p w:rsidR="00D038DB" w:rsidRPr="00C370E3" w:rsidRDefault="00D038DB" w:rsidP="00B7404F">
      <w:pPr>
        <w:widowControl w:val="0"/>
        <w:autoSpaceDE w:val="0"/>
        <w:autoSpaceDN w:val="0"/>
        <w:adjustRightInd w:val="0"/>
        <w:spacing w:after="0" w:line="240" w:lineRule="auto"/>
        <w:rPr>
          <w:rFonts w:ascii="Arial Narrow" w:hAnsi="Arial Narrow" w:cs="Arial Narrow"/>
          <w:color w:val="000000"/>
          <w:sz w:val="20"/>
          <w:szCs w:val="20"/>
        </w:rPr>
      </w:pPr>
    </w:p>
    <w:p w:rsidR="00D038DB" w:rsidRPr="00C370E3" w:rsidRDefault="00D038DB" w:rsidP="00B7404F">
      <w:pPr>
        <w:widowControl w:val="0"/>
        <w:autoSpaceDE w:val="0"/>
        <w:autoSpaceDN w:val="0"/>
        <w:adjustRightInd w:val="0"/>
        <w:spacing w:after="0" w:line="240" w:lineRule="auto"/>
        <w:rPr>
          <w:rFonts w:ascii="Arial Narrow" w:hAnsi="Arial Narrow" w:cs="Arial Narrow"/>
          <w:color w:val="000000"/>
          <w:sz w:val="20"/>
          <w:szCs w:val="20"/>
        </w:rPr>
      </w:pPr>
    </w:p>
    <w:p w:rsidR="00D038DB" w:rsidRPr="00C370E3" w:rsidRDefault="00D038DB" w:rsidP="00B7404F">
      <w:pPr>
        <w:widowControl w:val="0"/>
        <w:autoSpaceDE w:val="0"/>
        <w:autoSpaceDN w:val="0"/>
        <w:adjustRightInd w:val="0"/>
        <w:spacing w:after="0" w:line="240" w:lineRule="auto"/>
        <w:rPr>
          <w:rFonts w:ascii="Arial Narrow" w:hAnsi="Arial Narrow" w:cs="Arial Narrow"/>
          <w:color w:val="000000"/>
          <w:sz w:val="20"/>
          <w:szCs w:val="20"/>
        </w:rPr>
      </w:pPr>
    </w:p>
    <w:p w:rsidR="0085566C" w:rsidRPr="00C370E3" w:rsidRDefault="00856A1F" w:rsidP="00B7404F">
      <w:pPr>
        <w:spacing w:after="0" w:line="240" w:lineRule="auto"/>
        <w:jc w:val="center"/>
        <w:rPr>
          <w:rFonts w:ascii="Arial Narrow" w:hAnsi="Arial Narrow" w:cs="Arial"/>
          <w:b/>
          <w:sz w:val="20"/>
          <w:szCs w:val="20"/>
        </w:rPr>
      </w:pPr>
      <w:r w:rsidRPr="00C370E3">
        <w:rPr>
          <w:rFonts w:ascii="Arial Narrow" w:hAnsi="Arial Narrow" w:cs="Arial"/>
          <w:b/>
          <w:bCs/>
          <w:sz w:val="20"/>
          <w:szCs w:val="20"/>
          <w:lang w:val="pt-PT"/>
        </w:rPr>
        <w:lastRenderedPageBreak/>
        <w:t xml:space="preserve">ANEXO </w:t>
      </w:r>
      <w:r w:rsidR="0021509C" w:rsidRPr="00C370E3">
        <w:rPr>
          <w:rFonts w:ascii="Arial Narrow" w:hAnsi="Arial Narrow" w:cs="Arial"/>
          <w:b/>
          <w:bCs/>
          <w:sz w:val="20"/>
          <w:szCs w:val="20"/>
          <w:lang w:val="pt-PT"/>
        </w:rPr>
        <w:t>I</w:t>
      </w:r>
    </w:p>
    <w:p w:rsidR="0085566C" w:rsidRPr="00C370E3" w:rsidRDefault="0085566C" w:rsidP="00B7404F">
      <w:pPr>
        <w:spacing w:after="0" w:line="240" w:lineRule="auto"/>
        <w:ind w:right="-1"/>
        <w:jc w:val="center"/>
        <w:rPr>
          <w:rFonts w:ascii="Arial Narrow" w:hAnsi="Arial Narrow" w:cs="Arial"/>
          <w:b/>
          <w:bCs/>
          <w:sz w:val="20"/>
          <w:szCs w:val="20"/>
        </w:rPr>
      </w:pPr>
      <w:r w:rsidRPr="00C370E3">
        <w:rPr>
          <w:rFonts w:ascii="Arial Narrow" w:hAnsi="Arial Narrow" w:cs="Arial Narrow"/>
          <w:sz w:val="20"/>
          <w:szCs w:val="20"/>
        </w:rPr>
        <w:t>(utilizar, se possível, papel timbrado da empresa licitante)</w:t>
      </w:r>
    </w:p>
    <w:p w:rsidR="0085566C" w:rsidRPr="00C370E3" w:rsidRDefault="0085566C" w:rsidP="00B7404F">
      <w:pPr>
        <w:spacing w:after="0" w:line="240" w:lineRule="auto"/>
        <w:ind w:right="-1"/>
        <w:jc w:val="both"/>
        <w:rPr>
          <w:rFonts w:ascii="Arial Narrow" w:hAnsi="Arial Narrow" w:cs="Arial"/>
          <w:sz w:val="20"/>
          <w:szCs w:val="20"/>
        </w:rPr>
      </w:pPr>
    </w:p>
    <w:p w:rsidR="0085566C" w:rsidRPr="00C370E3" w:rsidRDefault="0085566C" w:rsidP="00B7404F">
      <w:pPr>
        <w:spacing w:after="0" w:line="240" w:lineRule="auto"/>
        <w:jc w:val="center"/>
        <w:rPr>
          <w:rFonts w:ascii="Arial Narrow" w:hAnsi="Arial Narrow" w:cs="Arial"/>
          <w:b/>
          <w:sz w:val="20"/>
          <w:szCs w:val="20"/>
        </w:rPr>
      </w:pPr>
    </w:p>
    <w:p w:rsidR="0085566C" w:rsidRPr="00C370E3" w:rsidRDefault="0085566C" w:rsidP="00B7404F">
      <w:pPr>
        <w:tabs>
          <w:tab w:val="left" w:pos="9923"/>
        </w:tabs>
        <w:spacing w:after="0" w:line="240" w:lineRule="auto"/>
        <w:ind w:right="-1"/>
        <w:jc w:val="both"/>
        <w:rPr>
          <w:rFonts w:ascii="Arial Narrow" w:hAnsi="Arial Narrow" w:cs="Arial"/>
          <w:b/>
          <w:bCs/>
          <w:sz w:val="20"/>
          <w:szCs w:val="20"/>
        </w:rPr>
      </w:pPr>
      <w:r w:rsidRPr="00C370E3">
        <w:rPr>
          <w:rFonts w:ascii="Arial Narrow" w:hAnsi="Arial Narrow" w:cs="Arial"/>
          <w:b/>
          <w:bCs/>
          <w:sz w:val="20"/>
          <w:szCs w:val="20"/>
        </w:rPr>
        <w:t>À</w:t>
      </w:r>
    </w:p>
    <w:p w:rsidR="0085566C" w:rsidRPr="00C370E3" w:rsidRDefault="0085566C" w:rsidP="00B7404F">
      <w:pPr>
        <w:keepNext/>
        <w:spacing w:after="0" w:line="240" w:lineRule="auto"/>
        <w:jc w:val="both"/>
        <w:outlineLvl w:val="1"/>
        <w:rPr>
          <w:rFonts w:ascii="Arial Narrow" w:hAnsi="Arial Narrow" w:cs="Arial"/>
          <w:b/>
          <w:sz w:val="20"/>
          <w:szCs w:val="20"/>
        </w:rPr>
      </w:pPr>
      <w:r w:rsidRPr="00C370E3">
        <w:rPr>
          <w:rFonts w:ascii="Arial Narrow" w:hAnsi="Arial Narrow" w:cs="Arial"/>
          <w:b/>
          <w:sz w:val="20"/>
          <w:szCs w:val="20"/>
        </w:rPr>
        <w:t>A COMISSÃO PERMANENTE DE LICITAÇÃO</w:t>
      </w:r>
    </w:p>
    <w:p w:rsidR="0085566C" w:rsidRPr="00C370E3" w:rsidRDefault="0085566C" w:rsidP="00B7404F">
      <w:pPr>
        <w:keepNext/>
        <w:spacing w:after="0" w:line="240" w:lineRule="auto"/>
        <w:jc w:val="both"/>
        <w:outlineLvl w:val="1"/>
        <w:rPr>
          <w:rFonts w:ascii="Arial Narrow" w:hAnsi="Arial Narrow" w:cs="Arial"/>
          <w:b/>
          <w:sz w:val="20"/>
          <w:szCs w:val="20"/>
        </w:rPr>
      </w:pPr>
      <w:r w:rsidRPr="00C370E3">
        <w:rPr>
          <w:rFonts w:ascii="Arial Narrow" w:hAnsi="Arial Narrow" w:cs="Arial"/>
          <w:b/>
          <w:sz w:val="20"/>
          <w:szCs w:val="20"/>
        </w:rPr>
        <w:t>PREFEITURA MUNICIPAL DE ITARANA-ES</w:t>
      </w:r>
    </w:p>
    <w:p w:rsidR="0085566C" w:rsidRPr="00C370E3" w:rsidRDefault="0085566C" w:rsidP="00B7404F">
      <w:pPr>
        <w:spacing w:after="0" w:line="240" w:lineRule="auto"/>
        <w:jc w:val="both"/>
        <w:rPr>
          <w:rFonts w:ascii="Arial Narrow" w:hAnsi="Arial Narrow" w:cs="Arial"/>
          <w:b/>
          <w:sz w:val="20"/>
          <w:szCs w:val="20"/>
        </w:rPr>
      </w:pPr>
    </w:p>
    <w:p w:rsidR="0085566C" w:rsidRPr="00C370E3" w:rsidRDefault="0085566C" w:rsidP="00B7404F">
      <w:pPr>
        <w:spacing w:after="0" w:line="240" w:lineRule="auto"/>
        <w:jc w:val="both"/>
        <w:rPr>
          <w:rFonts w:ascii="Arial Narrow" w:hAnsi="Arial Narrow" w:cs="Arial"/>
          <w:b/>
          <w:sz w:val="20"/>
          <w:szCs w:val="20"/>
        </w:rPr>
      </w:pPr>
      <w:r w:rsidRPr="008F1E8D">
        <w:rPr>
          <w:rFonts w:ascii="Arial Narrow" w:hAnsi="Arial Narrow" w:cs="Arial"/>
          <w:b/>
          <w:sz w:val="20"/>
          <w:szCs w:val="20"/>
        </w:rPr>
        <w:t xml:space="preserve">REFERÊNCIA: CONVITE Nº. </w:t>
      </w:r>
      <w:r w:rsidR="00C370E3" w:rsidRPr="008F1E8D">
        <w:rPr>
          <w:rFonts w:ascii="Arial Narrow" w:hAnsi="Arial Narrow" w:cs="Arial"/>
          <w:b/>
          <w:sz w:val="20"/>
          <w:szCs w:val="20"/>
        </w:rPr>
        <w:t>00</w:t>
      </w:r>
      <w:r w:rsidR="008F1E8D">
        <w:rPr>
          <w:rFonts w:ascii="Arial Narrow" w:hAnsi="Arial Narrow" w:cs="Arial"/>
          <w:b/>
          <w:sz w:val="20"/>
          <w:szCs w:val="20"/>
        </w:rPr>
        <w:t>8</w:t>
      </w:r>
      <w:r w:rsidR="002A263B" w:rsidRPr="008F1E8D">
        <w:rPr>
          <w:rFonts w:ascii="Arial Narrow" w:hAnsi="Arial Narrow" w:cs="Arial"/>
          <w:b/>
          <w:sz w:val="20"/>
          <w:szCs w:val="20"/>
        </w:rPr>
        <w:t>/2015</w:t>
      </w:r>
    </w:p>
    <w:p w:rsidR="0085566C" w:rsidRPr="00C370E3" w:rsidRDefault="0085566C" w:rsidP="00B7404F">
      <w:pPr>
        <w:spacing w:after="0" w:line="240" w:lineRule="auto"/>
        <w:ind w:right="-1"/>
        <w:jc w:val="both"/>
        <w:rPr>
          <w:rFonts w:ascii="Arial Narrow" w:hAnsi="Arial Narrow" w:cs="Arial"/>
          <w:sz w:val="20"/>
          <w:szCs w:val="20"/>
        </w:rPr>
      </w:pPr>
    </w:p>
    <w:p w:rsidR="0085566C" w:rsidRPr="00C370E3" w:rsidRDefault="0085566C" w:rsidP="00B7404F">
      <w:pPr>
        <w:tabs>
          <w:tab w:val="left" w:pos="9923"/>
        </w:tabs>
        <w:spacing w:after="0" w:line="240" w:lineRule="auto"/>
        <w:ind w:right="-1"/>
        <w:jc w:val="both"/>
        <w:rPr>
          <w:rFonts w:ascii="Arial Narrow" w:hAnsi="Arial Narrow" w:cs="Arial"/>
          <w:sz w:val="20"/>
          <w:szCs w:val="20"/>
        </w:rPr>
      </w:pPr>
    </w:p>
    <w:p w:rsidR="0085566C" w:rsidRPr="00C370E3" w:rsidRDefault="0085566C" w:rsidP="00B7404F">
      <w:pPr>
        <w:tabs>
          <w:tab w:val="left" w:pos="9923"/>
        </w:tabs>
        <w:spacing w:after="0" w:line="240" w:lineRule="auto"/>
        <w:ind w:right="-1"/>
        <w:jc w:val="center"/>
        <w:rPr>
          <w:rFonts w:ascii="Arial Narrow" w:hAnsi="Arial Narrow" w:cs="Arial"/>
          <w:b/>
          <w:sz w:val="20"/>
          <w:szCs w:val="20"/>
          <w:u w:val="single"/>
        </w:rPr>
      </w:pPr>
      <w:r w:rsidRPr="00C370E3">
        <w:rPr>
          <w:rFonts w:ascii="Arial Narrow" w:hAnsi="Arial Narrow" w:cs="Arial"/>
          <w:b/>
          <w:sz w:val="20"/>
          <w:szCs w:val="20"/>
          <w:u w:val="single"/>
        </w:rPr>
        <w:t>CARTA DE APRESENTAÇÃO DA PROPOSTA COMERCIAL</w:t>
      </w:r>
    </w:p>
    <w:p w:rsidR="0085566C" w:rsidRPr="00C370E3" w:rsidRDefault="0085566C" w:rsidP="00B7404F">
      <w:pPr>
        <w:tabs>
          <w:tab w:val="left" w:pos="9923"/>
        </w:tabs>
        <w:spacing w:after="0" w:line="240" w:lineRule="auto"/>
        <w:ind w:right="-1"/>
        <w:jc w:val="center"/>
        <w:rPr>
          <w:rFonts w:ascii="Arial Narrow" w:hAnsi="Arial Narrow" w:cs="Arial"/>
          <w:b/>
          <w:sz w:val="20"/>
          <w:szCs w:val="20"/>
          <w:u w:val="single"/>
        </w:rPr>
      </w:pPr>
    </w:p>
    <w:p w:rsidR="0085566C" w:rsidRPr="00C370E3" w:rsidRDefault="0085566C" w:rsidP="00B7404F">
      <w:pPr>
        <w:spacing w:after="0" w:line="240" w:lineRule="auto"/>
        <w:jc w:val="both"/>
        <w:rPr>
          <w:rFonts w:ascii="Arial Narrow" w:hAnsi="Arial Narrow" w:cs="Arial"/>
          <w:sz w:val="20"/>
          <w:szCs w:val="20"/>
        </w:rPr>
      </w:pPr>
      <w:r w:rsidRPr="00C370E3">
        <w:rPr>
          <w:rFonts w:ascii="Arial Narrow" w:hAnsi="Arial Narrow" w:cs="Arial"/>
          <w:sz w:val="20"/>
          <w:szCs w:val="20"/>
        </w:rPr>
        <w:t>Prezados Senhores,</w:t>
      </w:r>
    </w:p>
    <w:p w:rsidR="0085566C" w:rsidRPr="00044D48" w:rsidRDefault="0085566C" w:rsidP="00B7404F">
      <w:pPr>
        <w:tabs>
          <w:tab w:val="left" w:pos="9923"/>
        </w:tabs>
        <w:spacing w:after="0" w:line="240" w:lineRule="auto"/>
        <w:ind w:right="-1"/>
        <w:rPr>
          <w:rFonts w:ascii="Arial Narrow" w:hAnsi="Arial Narrow" w:cs="Arial"/>
          <w:b/>
          <w:sz w:val="20"/>
          <w:szCs w:val="20"/>
          <w:u w:val="single"/>
        </w:rPr>
      </w:pPr>
    </w:p>
    <w:p w:rsidR="00856A1F" w:rsidRPr="00044D48" w:rsidRDefault="0085566C" w:rsidP="00B7404F">
      <w:pPr>
        <w:numPr>
          <w:ilvl w:val="0"/>
          <w:numId w:val="4"/>
        </w:numPr>
        <w:tabs>
          <w:tab w:val="clear" w:pos="780"/>
          <w:tab w:val="num" w:pos="426"/>
          <w:tab w:val="left" w:pos="9923"/>
        </w:tabs>
        <w:spacing w:after="0" w:line="240" w:lineRule="auto"/>
        <w:ind w:left="426" w:right="-1" w:hanging="426"/>
        <w:jc w:val="both"/>
        <w:rPr>
          <w:rFonts w:ascii="Arial Narrow" w:hAnsi="Arial Narrow" w:cs="Arial"/>
          <w:sz w:val="20"/>
          <w:szCs w:val="20"/>
        </w:rPr>
      </w:pPr>
      <w:r w:rsidRPr="00044D48">
        <w:rPr>
          <w:rFonts w:ascii="Arial Narrow" w:hAnsi="Arial Narrow" w:cs="Arial"/>
          <w:sz w:val="20"/>
          <w:szCs w:val="20"/>
        </w:rPr>
        <w:t xml:space="preserve">Pela </w:t>
      </w:r>
      <w:r w:rsidR="00AD6434" w:rsidRPr="00044D48">
        <w:rPr>
          <w:rFonts w:ascii="Arial Narrow" w:hAnsi="Arial Narrow" w:cs="Arial"/>
          <w:sz w:val="20"/>
          <w:szCs w:val="20"/>
        </w:rPr>
        <w:t>presente, (</w:t>
      </w:r>
      <w:r w:rsidR="00AD6434" w:rsidRPr="00044D48">
        <w:rPr>
          <w:rFonts w:ascii="Arial Narrow" w:hAnsi="Arial Narrow" w:cs="Arial"/>
          <w:b/>
          <w:sz w:val="20"/>
          <w:szCs w:val="20"/>
        </w:rPr>
        <w:t>razão social do proponente</w:t>
      </w:r>
      <w:r w:rsidR="00AD6434" w:rsidRPr="00044D48">
        <w:rPr>
          <w:rFonts w:ascii="Arial Narrow" w:hAnsi="Arial Narrow" w:cs="Arial"/>
          <w:sz w:val="20"/>
          <w:szCs w:val="20"/>
        </w:rPr>
        <w:t>,</w:t>
      </w:r>
      <w:r w:rsidR="00AD6434" w:rsidRPr="00044D48">
        <w:rPr>
          <w:rFonts w:ascii="Arial Narrow" w:hAnsi="Arial Narrow" w:cs="Arial"/>
          <w:b/>
          <w:sz w:val="20"/>
          <w:szCs w:val="20"/>
        </w:rPr>
        <w:t xml:space="preserve"> CNPJ, endereço, telefone e e-mail</w:t>
      </w:r>
      <w:r w:rsidR="00AD6434" w:rsidRPr="00044D48">
        <w:rPr>
          <w:rFonts w:ascii="Arial Narrow" w:hAnsi="Arial Narrow" w:cs="Arial"/>
          <w:sz w:val="20"/>
          <w:szCs w:val="20"/>
        </w:rPr>
        <w:t>), vem apresentar sua proposta comercia</w:t>
      </w:r>
      <w:r w:rsidR="00044D48">
        <w:rPr>
          <w:rFonts w:ascii="Arial Narrow" w:hAnsi="Arial Narrow" w:cs="Arial"/>
          <w:sz w:val="20"/>
          <w:szCs w:val="20"/>
        </w:rPr>
        <w:t xml:space="preserve">l para fornecimento do objeto do convite </w:t>
      </w:r>
      <w:r w:rsidR="00AD6434" w:rsidRPr="00044D48">
        <w:rPr>
          <w:rFonts w:ascii="Arial Narrow" w:hAnsi="Arial Narrow" w:cs="Arial"/>
          <w:sz w:val="20"/>
          <w:szCs w:val="20"/>
        </w:rPr>
        <w:t>em epígrafe, conforme descrito no edital e seus anexos.</w:t>
      </w:r>
    </w:p>
    <w:p w:rsidR="003318D7" w:rsidRPr="00C370E3" w:rsidRDefault="003318D7" w:rsidP="00B7404F">
      <w:pPr>
        <w:tabs>
          <w:tab w:val="num" w:pos="426"/>
          <w:tab w:val="left" w:pos="9923"/>
        </w:tabs>
        <w:spacing w:after="0" w:line="240" w:lineRule="auto"/>
        <w:ind w:right="-1"/>
        <w:jc w:val="both"/>
        <w:rPr>
          <w:rFonts w:ascii="Arial Narrow" w:hAnsi="Arial Narrow" w:cs="Arial"/>
          <w:sz w:val="20"/>
          <w:szCs w:val="20"/>
        </w:rPr>
      </w:pPr>
      <w:r w:rsidRPr="00C370E3">
        <w:rPr>
          <w:rFonts w:ascii="Arial Narrow" w:eastAsia="Times New Roman" w:hAnsi="Arial Narrow" w:cs="Times New Roman"/>
          <w:b/>
          <w:sz w:val="20"/>
          <w:szCs w:val="20"/>
          <w:lang w:eastAsia="pt-BR"/>
        </w:rPr>
        <w:t xml:space="preserve"> </w:t>
      </w:r>
    </w:p>
    <w:p w:rsidR="0085566C" w:rsidRPr="00C370E3" w:rsidRDefault="0085566C" w:rsidP="00B7404F">
      <w:pPr>
        <w:numPr>
          <w:ilvl w:val="0"/>
          <w:numId w:val="4"/>
        </w:numPr>
        <w:tabs>
          <w:tab w:val="clear" w:pos="780"/>
          <w:tab w:val="num" w:pos="426"/>
          <w:tab w:val="left" w:pos="9923"/>
        </w:tabs>
        <w:spacing w:after="0" w:line="240" w:lineRule="auto"/>
        <w:ind w:left="426" w:right="-1" w:hanging="426"/>
        <w:jc w:val="both"/>
        <w:rPr>
          <w:rFonts w:ascii="Arial Narrow" w:hAnsi="Arial Narrow" w:cs="Arial"/>
          <w:sz w:val="20"/>
          <w:szCs w:val="20"/>
        </w:rPr>
      </w:pPr>
      <w:r w:rsidRPr="00C370E3">
        <w:rPr>
          <w:rFonts w:ascii="Arial Narrow" w:hAnsi="Arial Narrow" w:cs="Arial"/>
          <w:sz w:val="20"/>
          <w:szCs w:val="20"/>
        </w:rPr>
        <w:t xml:space="preserve">Nosso </w:t>
      </w:r>
      <w:r w:rsidR="00C370E3" w:rsidRPr="00C370E3">
        <w:rPr>
          <w:rFonts w:ascii="Arial Narrow" w:hAnsi="Arial Narrow" w:cs="Arial"/>
          <w:sz w:val="20"/>
          <w:szCs w:val="20"/>
        </w:rPr>
        <w:t xml:space="preserve">preço para a prestação dos serviços com fornecimento de materiais propostos fica estipulado em </w:t>
      </w:r>
      <w:r w:rsidR="00C370E3" w:rsidRPr="00C370E3">
        <w:rPr>
          <w:rFonts w:ascii="Arial Narrow" w:hAnsi="Arial Narrow" w:cs="Arial"/>
          <w:b/>
          <w:sz w:val="20"/>
          <w:szCs w:val="20"/>
        </w:rPr>
        <w:t>R$ --------- (-----------------------)</w:t>
      </w:r>
      <w:r w:rsidR="00C370E3" w:rsidRPr="00C370E3">
        <w:rPr>
          <w:rFonts w:ascii="Arial Narrow" w:hAnsi="Arial Narrow" w:cs="Arial"/>
          <w:sz w:val="20"/>
          <w:szCs w:val="20"/>
        </w:rPr>
        <w:t>, conforme planilha orçamentária e cronograma físico-financeiro. Já inclusas todas as despesas decorrentes e inerentes à atividade proposta tais como custos, insumos, taxas, transporte, impostos e outros.</w:t>
      </w:r>
      <w:r w:rsidRPr="00C370E3">
        <w:rPr>
          <w:rFonts w:ascii="Arial Narrow" w:hAnsi="Arial Narrow" w:cs="Arial"/>
          <w:sz w:val="20"/>
          <w:szCs w:val="20"/>
        </w:rPr>
        <w:t xml:space="preserve"> </w:t>
      </w:r>
    </w:p>
    <w:p w:rsidR="003318D7" w:rsidRPr="00C370E3" w:rsidRDefault="003318D7" w:rsidP="00B7404F">
      <w:pPr>
        <w:tabs>
          <w:tab w:val="left" w:pos="9923"/>
        </w:tabs>
        <w:spacing w:after="0" w:line="240" w:lineRule="auto"/>
        <w:ind w:left="426" w:right="-1"/>
        <w:jc w:val="both"/>
        <w:rPr>
          <w:rFonts w:ascii="Arial Narrow" w:hAnsi="Arial Narrow" w:cs="Arial"/>
          <w:sz w:val="20"/>
          <w:szCs w:val="20"/>
        </w:rPr>
      </w:pPr>
    </w:p>
    <w:p w:rsidR="0085566C" w:rsidRPr="00044D48" w:rsidRDefault="0085566C" w:rsidP="00B7404F">
      <w:pPr>
        <w:numPr>
          <w:ilvl w:val="0"/>
          <w:numId w:val="4"/>
        </w:numPr>
        <w:tabs>
          <w:tab w:val="clear" w:pos="780"/>
          <w:tab w:val="num" w:pos="426"/>
          <w:tab w:val="left" w:pos="9923"/>
        </w:tabs>
        <w:spacing w:after="0" w:line="240" w:lineRule="auto"/>
        <w:ind w:left="426" w:right="-1" w:hanging="426"/>
        <w:jc w:val="both"/>
        <w:rPr>
          <w:rFonts w:ascii="Arial Narrow" w:hAnsi="Arial Narrow" w:cs="Arial"/>
          <w:sz w:val="20"/>
          <w:szCs w:val="20"/>
        </w:rPr>
      </w:pPr>
      <w:r w:rsidRPr="00044D48">
        <w:rPr>
          <w:rFonts w:ascii="Arial Narrow" w:hAnsi="Arial Narrow" w:cs="Arial"/>
          <w:sz w:val="20"/>
          <w:szCs w:val="20"/>
        </w:rPr>
        <w:t xml:space="preserve">Propomo-nos </w:t>
      </w:r>
      <w:r w:rsidR="00044D48" w:rsidRPr="00044D48">
        <w:rPr>
          <w:rFonts w:ascii="Arial Narrow" w:hAnsi="Arial Narrow" w:cs="Arial"/>
          <w:sz w:val="20"/>
          <w:szCs w:val="20"/>
        </w:rPr>
        <w:t xml:space="preserve">a entregar os serviços nas condições estabelecidas pelo Município conforme descrito </w:t>
      </w:r>
      <w:r w:rsidR="00044D48">
        <w:rPr>
          <w:rFonts w:ascii="Arial Narrow" w:hAnsi="Arial Narrow" w:cs="Arial"/>
          <w:sz w:val="20"/>
          <w:szCs w:val="20"/>
        </w:rPr>
        <w:t xml:space="preserve">na </w:t>
      </w:r>
      <w:r w:rsidR="00044D48" w:rsidRPr="00044D48">
        <w:rPr>
          <w:rFonts w:ascii="Arial Narrow" w:hAnsi="Arial Narrow" w:cs="Arial"/>
          <w:sz w:val="20"/>
          <w:szCs w:val="20"/>
        </w:rPr>
        <w:t>cláusula sétima da minuta contratual, caso vencedor.</w:t>
      </w:r>
    </w:p>
    <w:p w:rsidR="0085566C" w:rsidRPr="00C370E3" w:rsidRDefault="0085566C" w:rsidP="00B7404F">
      <w:pPr>
        <w:tabs>
          <w:tab w:val="num" w:pos="426"/>
          <w:tab w:val="left" w:pos="9923"/>
        </w:tabs>
        <w:spacing w:after="0" w:line="240" w:lineRule="auto"/>
        <w:ind w:left="426" w:right="-1" w:hanging="426"/>
        <w:jc w:val="both"/>
        <w:rPr>
          <w:rFonts w:ascii="Arial Narrow" w:hAnsi="Arial Narrow" w:cs="Arial"/>
          <w:sz w:val="20"/>
          <w:szCs w:val="20"/>
        </w:rPr>
      </w:pPr>
    </w:p>
    <w:p w:rsidR="0085566C" w:rsidRPr="00C370E3" w:rsidRDefault="0085566C" w:rsidP="00B7404F">
      <w:pPr>
        <w:numPr>
          <w:ilvl w:val="0"/>
          <w:numId w:val="4"/>
        </w:numPr>
        <w:tabs>
          <w:tab w:val="clear" w:pos="780"/>
          <w:tab w:val="num" w:pos="426"/>
          <w:tab w:val="left" w:pos="9923"/>
        </w:tabs>
        <w:spacing w:after="0" w:line="240" w:lineRule="auto"/>
        <w:ind w:left="426" w:right="-1" w:hanging="426"/>
        <w:jc w:val="both"/>
        <w:rPr>
          <w:rFonts w:ascii="Arial Narrow" w:hAnsi="Arial Narrow" w:cs="Arial"/>
          <w:sz w:val="20"/>
          <w:szCs w:val="20"/>
        </w:rPr>
      </w:pPr>
      <w:r w:rsidRPr="00C370E3">
        <w:rPr>
          <w:rFonts w:ascii="Arial Narrow" w:hAnsi="Arial Narrow" w:cs="Arial"/>
          <w:sz w:val="20"/>
          <w:szCs w:val="20"/>
        </w:rPr>
        <w:t>O pagamento do valor proposto será efetuado, conforme cláusula quarta da Minuta do Contrato.</w:t>
      </w:r>
    </w:p>
    <w:p w:rsidR="0085566C" w:rsidRPr="00C370E3" w:rsidRDefault="0085566C" w:rsidP="00B7404F">
      <w:pPr>
        <w:pStyle w:val="PargrafodaLista"/>
        <w:tabs>
          <w:tab w:val="num" w:pos="426"/>
        </w:tabs>
        <w:spacing w:after="0" w:line="240" w:lineRule="auto"/>
        <w:ind w:left="426" w:hanging="426"/>
        <w:jc w:val="both"/>
        <w:rPr>
          <w:rFonts w:ascii="Arial Narrow" w:hAnsi="Arial Narrow" w:cs="Arial"/>
          <w:sz w:val="20"/>
          <w:szCs w:val="20"/>
          <w:highlight w:val="yellow"/>
        </w:rPr>
      </w:pPr>
    </w:p>
    <w:p w:rsidR="0085566C" w:rsidRPr="00C370E3" w:rsidRDefault="0085566C" w:rsidP="00B7404F">
      <w:pPr>
        <w:numPr>
          <w:ilvl w:val="0"/>
          <w:numId w:val="4"/>
        </w:numPr>
        <w:tabs>
          <w:tab w:val="clear" w:pos="780"/>
          <w:tab w:val="num" w:pos="426"/>
          <w:tab w:val="left" w:pos="9923"/>
        </w:tabs>
        <w:spacing w:after="0" w:line="240" w:lineRule="auto"/>
        <w:ind w:left="426" w:right="-1" w:hanging="426"/>
        <w:jc w:val="both"/>
        <w:rPr>
          <w:rFonts w:ascii="Arial Narrow" w:hAnsi="Arial Narrow" w:cs="Arial"/>
          <w:sz w:val="20"/>
          <w:szCs w:val="20"/>
        </w:rPr>
      </w:pPr>
      <w:r w:rsidRPr="00C370E3">
        <w:rPr>
          <w:rFonts w:ascii="Arial Narrow" w:hAnsi="Arial Narrow" w:cs="Arial"/>
          <w:sz w:val="20"/>
          <w:szCs w:val="20"/>
        </w:rPr>
        <w:t>Esta proposta é válida por 60 (sessenta) dias a contar da presente data.</w:t>
      </w:r>
    </w:p>
    <w:p w:rsidR="0085566C" w:rsidRPr="00C370E3" w:rsidRDefault="0085566C" w:rsidP="00B7404F">
      <w:pPr>
        <w:pStyle w:val="PargrafodaLista"/>
        <w:tabs>
          <w:tab w:val="num" w:pos="426"/>
        </w:tabs>
        <w:spacing w:after="0" w:line="240" w:lineRule="auto"/>
        <w:ind w:left="426" w:hanging="426"/>
        <w:jc w:val="both"/>
        <w:rPr>
          <w:rFonts w:ascii="Arial Narrow" w:hAnsi="Arial Narrow" w:cs="Arial"/>
          <w:sz w:val="20"/>
          <w:szCs w:val="20"/>
        </w:rPr>
      </w:pPr>
    </w:p>
    <w:p w:rsidR="0085566C" w:rsidRPr="00C370E3" w:rsidRDefault="0085566C" w:rsidP="00B7404F">
      <w:pPr>
        <w:numPr>
          <w:ilvl w:val="0"/>
          <w:numId w:val="4"/>
        </w:numPr>
        <w:tabs>
          <w:tab w:val="clear" w:pos="780"/>
          <w:tab w:val="num" w:pos="426"/>
          <w:tab w:val="left" w:pos="9923"/>
        </w:tabs>
        <w:spacing w:after="0" w:line="240" w:lineRule="auto"/>
        <w:ind w:left="426" w:right="-1" w:hanging="426"/>
        <w:jc w:val="both"/>
        <w:rPr>
          <w:rFonts w:ascii="Arial Narrow" w:hAnsi="Arial Narrow" w:cs="Arial"/>
          <w:sz w:val="20"/>
          <w:szCs w:val="20"/>
        </w:rPr>
      </w:pPr>
      <w:r w:rsidRPr="00C370E3">
        <w:rPr>
          <w:rFonts w:ascii="Arial Narrow" w:hAnsi="Arial Narrow" w:cs="Arial"/>
          <w:sz w:val="20"/>
          <w:szCs w:val="20"/>
        </w:rPr>
        <w:t>Informamos que na hipótese de sermos vencedores da presente licitação firmará o Contrato de fornecimento/serviço o (a) senhor (a) _____________, (nacionalidade, profissão, CPF e condição jurídica do representante da empresa).</w:t>
      </w:r>
    </w:p>
    <w:p w:rsidR="0085566C" w:rsidRPr="00C370E3" w:rsidRDefault="0085566C" w:rsidP="00B7404F">
      <w:pPr>
        <w:tabs>
          <w:tab w:val="left" w:pos="9923"/>
        </w:tabs>
        <w:spacing w:after="0" w:line="240" w:lineRule="auto"/>
        <w:ind w:right="-1"/>
        <w:jc w:val="both"/>
        <w:rPr>
          <w:rFonts w:ascii="Arial Narrow" w:hAnsi="Arial Narrow" w:cs="Arial"/>
          <w:sz w:val="20"/>
          <w:szCs w:val="20"/>
        </w:rPr>
      </w:pPr>
    </w:p>
    <w:p w:rsidR="0085566C" w:rsidRPr="00C370E3" w:rsidRDefault="0085566C" w:rsidP="00B7404F">
      <w:pPr>
        <w:spacing w:after="0" w:line="240" w:lineRule="auto"/>
        <w:jc w:val="both"/>
        <w:rPr>
          <w:rFonts w:ascii="Arial Narrow" w:hAnsi="Arial Narrow" w:cs="Arial"/>
          <w:sz w:val="20"/>
          <w:szCs w:val="20"/>
        </w:rPr>
      </w:pPr>
    </w:p>
    <w:p w:rsidR="0085566C" w:rsidRPr="00C370E3" w:rsidRDefault="0085566C" w:rsidP="00B7404F">
      <w:pPr>
        <w:spacing w:after="0" w:line="240" w:lineRule="auto"/>
        <w:jc w:val="both"/>
        <w:rPr>
          <w:rFonts w:ascii="Arial Narrow" w:hAnsi="Arial Narrow" w:cs="Arial"/>
          <w:sz w:val="20"/>
          <w:szCs w:val="20"/>
        </w:rPr>
      </w:pPr>
      <w:r w:rsidRPr="00C370E3">
        <w:rPr>
          <w:rFonts w:ascii="Arial Narrow" w:hAnsi="Arial Narrow" w:cs="Arial"/>
          <w:sz w:val="20"/>
          <w:szCs w:val="20"/>
        </w:rPr>
        <w:t>Nome do Município /UF, ____ de __________ de ______.</w:t>
      </w:r>
    </w:p>
    <w:p w:rsidR="0085566C" w:rsidRPr="00C370E3" w:rsidRDefault="0085566C" w:rsidP="00B7404F">
      <w:pPr>
        <w:spacing w:after="0" w:line="240" w:lineRule="auto"/>
        <w:jc w:val="both"/>
        <w:rPr>
          <w:rFonts w:ascii="Arial Narrow" w:hAnsi="Arial Narrow" w:cs="Arial"/>
          <w:sz w:val="20"/>
          <w:szCs w:val="20"/>
        </w:rPr>
      </w:pPr>
    </w:p>
    <w:p w:rsidR="0085566C" w:rsidRPr="00C370E3" w:rsidRDefault="0085566C" w:rsidP="00B7404F">
      <w:pPr>
        <w:spacing w:after="0" w:line="240" w:lineRule="auto"/>
        <w:jc w:val="both"/>
        <w:rPr>
          <w:rFonts w:ascii="Arial Narrow" w:hAnsi="Arial Narrow" w:cs="Arial"/>
          <w:sz w:val="20"/>
          <w:szCs w:val="20"/>
        </w:rPr>
      </w:pPr>
      <w:r w:rsidRPr="00C370E3">
        <w:rPr>
          <w:rFonts w:ascii="Arial Narrow" w:hAnsi="Arial Narrow" w:cs="Arial"/>
          <w:sz w:val="20"/>
          <w:szCs w:val="20"/>
        </w:rPr>
        <w:t>_______________________________________________</w:t>
      </w:r>
    </w:p>
    <w:p w:rsidR="0085566C" w:rsidRPr="00C370E3" w:rsidRDefault="0085566C" w:rsidP="00B7404F">
      <w:pPr>
        <w:spacing w:after="0" w:line="240" w:lineRule="auto"/>
        <w:jc w:val="both"/>
        <w:rPr>
          <w:rFonts w:ascii="Arial Narrow" w:hAnsi="Arial Narrow" w:cs="Arial"/>
          <w:b/>
          <w:sz w:val="20"/>
          <w:szCs w:val="20"/>
        </w:rPr>
      </w:pPr>
      <w:r w:rsidRPr="00C370E3">
        <w:rPr>
          <w:rFonts w:ascii="Arial Narrow" w:hAnsi="Arial Narrow" w:cs="Arial"/>
          <w:b/>
          <w:sz w:val="20"/>
          <w:szCs w:val="20"/>
        </w:rPr>
        <w:t>Identificação (Razão social do proponente)</w:t>
      </w:r>
    </w:p>
    <w:p w:rsidR="0085566C" w:rsidRPr="00C370E3" w:rsidRDefault="0085566C" w:rsidP="00B7404F">
      <w:pPr>
        <w:spacing w:after="0" w:line="240" w:lineRule="auto"/>
        <w:jc w:val="both"/>
        <w:rPr>
          <w:rFonts w:ascii="Arial Narrow" w:hAnsi="Arial Narrow" w:cs="Arial"/>
          <w:b/>
          <w:sz w:val="20"/>
          <w:szCs w:val="20"/>
        </w:rPr>
      </w:pPr>
      <w:r w:rsidRPr="00C370E3">
        <w:rPr>
          <w:rFonts w:ascii="Arial Narrow" w:hAnsi="Arial Narrow" w:cs="Arial"/>
          <w:b/>
          <w:sz w:val="20"/>
          <w:szCs w:val="20"/>
        </w:rPr>
        <w:t>e assinatura do Responsável</w:t>
      </w:r>
    </w:p>
    <w:p w:rsidR="0085566C" w:rsidRPr="00C370E3" w:rsidRDefault="0085566C" w:rsidP="00B7404F">
      <w:pPr>
        <w:tabs>
          <w:tab w:val="left" w:pos="9923"/>
        </w:tabs>
        <w:spacing w:after="0" w:line="240" w:lineRule="auto"/>
        <w:ind w:right="-1"/>
        <w:jc w:val="center"/>
        <w:rPr>
          <w:rFonts w:ascii="Arial Narrow" w:hAnsi="Arial Narrow" w:cs="Arial"/>
          <w:sz w:val="20"/>
          <w:szCs w:val="20"/>
        </w:rPr>
      </w:pPr>
    </w:p>
    <w:p w:rsidR="006066E5" w:rsidRPr="00C370E3" w:rsidRDefault="006066E5" w:rsidP="00B7404F">
      <w:pPr>
        <w:spacing w:after="0" w:line="240" w:lineRule="auto"/>
        <w:jc w:val="center"/>
        <w:rPr>
          <w:rFonts w:ascii="Arial Narrow" w:hAnsi="Arial Narrow" w:cs="Arial"/>
          <w:b/>
          <w:sz w:val="20"/>
          <w:szCs w:val="20"/>
        </w:rPr>
      </w:pPr>
    </w:p>
    <w:p w:rsidR="006066E5" w:rsidRPr="00C370E3" w:rsidRDefault="006066E5" w:rsidP="00B7404F">
      <w:pPr>
        <w:spacing w:after="0" w:line="240" w:lineRule="auto"/>
        <w:jc w:val="center"/>
        <w:rPr>
          <w:rFonts w:ascii="Arial Narrow" w:hAnsi="Arial Narrow" w:cs="Arial"/>
          <w:b/>
          <w:sz w:val="20"/>
          <w:szCs w:val="20"/>
        </w:rPr>
      </w:pPr>
    </w:p>
    <w:p w:rsidR="006066E5" w:rsidRPr="00C370E3" w:rsidRDefault="006066E5" w:rsidP="00B7404F">
      <w:pPr>
        <w:spacing w:after="0" w:line="240" w:lineRule="auto"/>
        <w:jc w:val="center"/>
        <w:rPr>
          <w:rFonts w:ascii="Arial Narrow" w:hAnsi="Arial Narrow" w:cs="Arial"/>
          <w:b/>
          <w:sz w:val="20"/>
          <w:szCs w:val="20"/>
        </w:rPr>
      </w:pPr>
    </w:p>
    <w:p w:rsidR="006066E5" w:rsidRPr="00C370E3" w:rsidRDefault="006066E5" w:rsidP="00B7404F">
      <w:pPr>
        <w:spacing w:after="0" w:line="240" w:lineRule="auto"/>
        <w:jc w:val="center"/>
        <w:rPr>
          <w:rFonts w:ascii="Arial Narrow" w:hAnsi="Arial Narrow" w:cs="Arial"/>
          <w:b/>
          <w:sz w:val="20"/>
          <w:szCs w:val="20"/>
        </w:rPr>
      </w:pPr>
    </w:p>
    <w:p w:rsidR="00C26793" w:rsidRPr="00E125FB" w:rsidRDefault="00C26793" w:rsidP="00C26793">
      <w:pPr>
        <w:tabs>
          <w:tab w:val="left" w:pos="9923"/>
        </w:tabs>
        <w:ind w:right="-1"/>
        <w:jc w:val="both"/>
        <w:rPr>
          <w:rFonts w:ascii="Arial Narrow" w:hAnsi="Arial Narrow" w:cs="Arial"/>
          <w:b/>
          <w:sz w:val="21"/>
          <w:szCs w:val="21"/>
        </w:rPr>
      </w:pPr>
      <w:r w:rsidRPr="00D46FDB">
        <w:rPr>
          <w:rFonts w:ascii="Arial Narrow" w:hAnsi="Arial Narrow" w:cs="Arial"/>
          <w:sz w:val="21"/>
          <w:szCs w:val="21"/>
          <w:highlight w:val="yellow"/>
        </w:rPr>
        <w:t xml:space="preserve">A </w:t>
      </w:r>
      <w:r w:rsidRPr="00D46FDB">
        <w:rPr>
          <w:rFonts w:ascii="Arial Narrow" w:hAnsi="Arial Narrow" w:cs="Arial"/>
          <w:b/>
          <w:color w:val="FF0000"/>
          <w:sz w:val="21"/>
          <w:szCs w:val="21"/>
          <w:highlight w:val="yellow"/>
        </w:rPr>
        <w:t>PLANILHA ORÇAMENTÁRIA</w:t>
      </w:r>
      <w:r w:rsidRPr="00D46FDB">
        <w:rPr>
          <w:rFonts w:ascii="Arial Narrow" w:hAnsi="Arial Narrow" w:cs="Arial"/>
          <w:sz w:val="21"/>
          <w:szCs w:val="21"/>
          <w:highlight w:val="yellow"/>
        </w:rPr>
        <w:t xml:space="preserve"> e </w:t>
      </w:r>
      <w:r w:rsidRPr="00D46FDB">
        <w:rPr>
          <w:rFonts w:ascii="Arial Narrow" w:hAnsi="Arial Narrow" w:cs="Arial"/>
          <w:b/>
          <w:color w:val="FF0000"/>
          <w:sz w:val="21"/>
          <w:szCs w:val="21"/>
          <w:highlight w:val="yellow"/>
        </w:rPr>
        <w:t>CRONOGRAMA FÍSICO-FINANCEIRO</w:t>
      </w:r>
      <w:r w:rsidRPr="00D46FDB">
        <w:rPr>
          <w:rFonts w:ascii="Arial Narrow" w:hAnsi="Arial Narrow" w:cs="Arial"/>
          <w:sz w:val="21"/>
          <w:szCs w:val="21"/>
          <w:highlight w:val="yellow"/>
        </w:rPr>
        <w:t xml:space="preserve">, DEVERÃO ser entregues junto com a carta proposta, </w:t>
      </w:r>
      <w:r w:rsidRPr="00D46FDB">
        <w:rPr>
          <w:rFonts w:ascii="Arial Narrow" w:hAnsi="Arial Narrow"/>
          <w:b/>
          <w:sz w:val="21"/>
          <w:szCs w:val="21"/>
          <w:highlight w:val="yellow"/>
          <w:u w:val="single"/>
        </w:rPr>
        <w:t>assinada pelo responsável da empresa e pelo</w:t>
      </w:r>
      <w:r>
        <w:rPr>
          <w:rFonts w:ascii="Arial Narrow" w:hAnsi="Arial Narrow"/>
          <w:b/>
          <w:sz w:val="21"/>
          <w:szCs w:val="21"/>
          <w:highlight w:val="yellow"/>
          <w:u w:val="single"/>
        </w:rPr>
        <w:t>(</w:t>
      </w:r>
      <w:r w:rsidRPr="00D46FDB">
        <w:rPr>
          <w:rFonts w:ascii="Arial Narrow" w:hAnsi="Arial Narrow"/>
          <w:b/>
          <w:sz w:val="21"/>
          <w:szCs w:val="21"/>
          <w:highlight w:val="yellow"/>
          <w:u w:val="single"/>
        </w:rPr>
        <w:t>s</w:t>
      </w:r>
      <w:r>
        <w:rPr>
          <w:rFonts w:ascii="Arial Narrow" w:hAnsi="Arial Narrow"/>
          <w:b/>
          <w:sz w:val="21"/>
          <w:szCs w:val="21"/>
          <w:highlight w:val="yellow"/>
          <w:u w:val="single"/>
        </w:rPr>
        <w:t>)</w:t>
      </w:r>
      <w:r w:rsidRPr="00D46FDB">
        <w:rPr>
          <w:rFonts w:ascii="Arial Narrow" w:hAnsi="Arial Narrow"/>
          <w:b/>
          <w:sz w:val="21"/>
          <w:szCs w:val="21"/>
          <w:highlight w:val="yellow"/>
          <w:u w:val="single"/>
        </w:rPr>
        <w:t xml:space="preserve"> responsáve</w:t>
      </w:r>
      <w:r>
        <w:rPr>
          <w:rFonts w:ascii="Arial Narrow" w:hAnsi="Arial Narrow"/>
          <w:b/>
          <w:sz w:val="21"/>
          <w:szCs w:val="21"/>
          <w:highlight w:val="yellow"/>
          <w:u w:val="single"/>
        </w:rPr>
        <w:t>l(</w:t>
      </w:r>
      <w:r w:rsidRPr="00D46FDB">
        <w:rPr>
          <w:rFonts w:ascii="Arial Narrow" w:hAnsi="Arial Narrow"/>
          <w:b/>
          <w:sz w:val="21"/>
          <w:szCs w:val="21"/>
          <w:highlight w:val="yellow"/>
          <w:u w:val="single"/>
        </w:rPr>
        <w:t>is</w:t>
      </w:r>
      <w:r>
        <w:rPr>
          <w:rFonts w:ascii="Arial Narrow" w:hAnsi="Arial Narrow"/>
          <w:b/>
          <w:sz w:val="21"/>
          <w:szCs w:val="21"/>
          <w:highlight w:val="yellow"/>
          <w:u w:val="single"/>
        </w:rPr>
        <w:t>)</w:t>
      </w:r>
      <w:r w:rsidRPr="00D46FDB">
        <w:rPr>
          <w:rFonts w:ascii="Arial Narrow" w:hAnsi="Arial Narrow"/>
          <w:b/>
          <w:sz w:val="21"/>
          <w:szCs w:val="21"/>
          <w:highlight w:val="yellow"/>
          <w:u w:val="single"/>
        </w:rPr>
        <w:t xml:space="preserve"> técnico</w:t>
      </w:r>
      <w:r>
        <w:rPr>
          <w:rFonts w:ascii="Arial Narrow" w:hAnsi="Arial Narrow"/>
          <w:b/>
          <w:sz w:val="21"/>
          <w:szCs w:val="21"/>
          <w:highlight w:val="yellow"/>
          <w:u w:val="single"/>
        </w:rPr>
        <w:t>(</w:t>
      </w:r>
      <w:r w:rsidRPr="00D46FDB">
        <w:rPr>
          <w:rFonts w:ascii="Arial Narrow" w:hAnsi="Arial Narrow"/>
          <w:b/>
          <w:sz w:val="21"/>
          <w:szCs w:val="21"/>
          <w:highlight w:val="yellow"/>
          <w:u w:val="single"/>
        </w:rPr>
        <w:t>s</w:t>
      </w:r>
      <w:r>
        <w:rPr>
          <w:rFonts w:ascii="Arial Narrow" w:hAnsi="Arial Narrow"/>
          <w:b/>
          <w:sz w:val="21"/>
          <w:szCs w:val="21"/>
          <w:highlight w:val="yellow"/>
          <w:u w:val="single"/>
        </w:rPr>
        <w:t>) que</w:t>
      </w:r>
      <w:r w:rsidRPr="00D46FDB">
        <w:rPr>
          <w:rFonts w:ascii="Arial Narrow" w:hAnsi="Arial Narrow"/>
          <w:b/>
          <w:sz w:val="21"/>
          <w:szCs w:val="21"/>
          <w:highlight w:val="yellow"/>
          <w:u w:val="single"/>
        </w:rPr>
        <w:t xml:space="preserve"> acompanhar</w:t>
      </w:r>
      <w:r>
        <w:rPr>
          <w:rFonts w:ascii="Arial Narrow" w:hAnsi="Arial Narrow"/>
          <w:b/>
          <w:sz w:val="21"/>
          <w:szCs w:val="21"/>
          <w:highlight w:val="yellow"/>
          <w:u w:val="single"/>
        </w:rPr>
        <w:t>á</w:t>
      </w:r>
      <w:r w:rsidRPr="00D46FDB">
        <w:rPr>
          <w:rFonts w:ascii="Arial Narrow" w:hAnsi="Arial Narrow"/>
          <w:b/>
          <w:sz w:val="21"/>
          <w:szCs w:val="21"/>
          <w:highlight w:val="yellow"/>
          <w:u w:val="single"/>
        </w:rPr>
        <w:t xml:space="preserve"> a execução do objeto desta licitação</w:t>
      </w:r>
      <w:r>
        <w:rPr>
          <w:rFonts w:ascii="Arial Narrow" w:hAnsi="Arial Narrow"/>
          <w:b/>
          <w:sz w:val="21"/>
          <w:szCs w:val="21"/>
          <w:u w:val="single"/>
        </w:rPr>
        <w:t>.</w:t>
      </w:r>
    </w:p>
    <w:p w:rsidR="006066E5" w:rsidRDefault="006066E5" w:rsidP="00B7404F">
      <w:pPr>
        <w:spacing w:after="0" w:line="240" w:lineRule="auto"/>
        <w:jc w:val="center"/>
        <w:rPr>
          <w:rFonts w:ascii="Arial Narrow" w:hAnsi="Arial Narrow" w:cs="Arial"/>
          <w:b/>
          <w:sz w:val="20"/>
          <w:szCs w:val="20"/>
        </w:rPr>
      </w:pPr>
    </w:p>
    <w:p w:rsidR="00CA729C" w:rsidRDefault="00CA729C" w:rsidP="00B7404F">
      <w:pPr>
        <w:spacing w:after="0" w:line="240" w:lineRule="auto"/>
        <w:jc w:val="center"/>
        <w:rPr>
          <w:rFonts w:ascii="Arial Narrow" w:hAnsi="Arial Narrow" w:cs="Arial"/>
          <w:b/>
          <w:sz w:val="20"/>
          <w:szCs w:val="20"/>
        </w:rPr>
      </w:pPr>
    </w:p>
    <w:p w:rsidR="00CA729C" w:rsidRDefault="00CA729C" w:rsidP="00B7404F">
      <w:pPr>
        <w:spacing w:after="0" w:line="240" w:lineRule="auto"/>
        <w:jc w:val="center"/>
        <w:rPr>
          <w:rFonts w:ascii="Arial Narrow" w:hAnsi="Arial Narrow" w:cs="Arial"/>
          <w:b/>
          <w:sz w:val="20"/>
          <w:szCs w:val="20"/>
        </w:rPr>
      </w:pPr>
    </w:p>
    <w:p w:rsidR="00CA729C" w:rsidRDefault="00CA729C" w:rsidP="00B7404F">
      <w:pPr>
        <w:spacing w:after="0" w:line="240" w:lineRule="auto"/>
        <w:jc w:val="center"/>
        <w:rPr>
          <w:rFonts w:ascii="Arial Narrow" w:hAnsi="Arial Narrow" w:cs="Arial"/>
          <w:b/>
          <w:sz w:val="20"/>
          <w:szCs w:val="20"/>
        </w:rPr>
      </w:pPr>
    </w:p>
    <w:p w:rsidR="00CA729C" w:rsidRDefault="00CA729C" w:rsidP="00B7404F">
      <w:pPr>
        <w:spacing w:after="0" w:line="240" w:lineRule="auto"/>
        <w:jc w:val="center"/>
        <w:rPr>
          <w:rFonts w:ascii="Arial Narrow" w:hAnsi="Arial Narrow" w:cs="Arial"/>
          <w:b/>
          <w:sz w:val="20"/>
          <w:szCs w:val="20"/>
        </w:rPr>
      </w:pPr>
    </w:p>
    <w:p w:rsidR="00CA729C" w:rsidRDefault="00CA729C" w:rsidP="00B7404F">
      <w:pPr>
        <w:spacing w:after="0" w:line="240" w:lineRule="auto"/>
        <w:jc w:val="center"/>
        <w:rPr>
          <w:rFonts w:ascii="Arial Narrow" w:hAnsi="Arial Narrow" w:cs="Arial"/>
          <w:b/>
          <w:sz w:val="20"/>
          <w:szCs w:val="20"/>
        </w:rPr>
      </w:pPr>
    </w:p>
    <w:p w:rsidR="0085566C" w:rsidRPr="00C370E3" w:rsidRDefault="00856A1F" w:rsidP="00B7404F">
      <w:pPr>
        <w:spacing w:after="0" w:line="240" w:lineRule="auto"/>
        <w:jc w:val="center"/>
        <w:rPr>
          <w:rFonts w:ascii="Arial Narrow" w:hAnsi="Arial Narrow" w:cs="Arial"/>
          <w:b/>
          <w:sz w:val="20"/>
          <w:szCs w:val="20"/>
        </w:rPr>
      </w:pPr>
      <w:r w:rsidRPr="00C370E3">
        <w:rPr>
          <w:rFonts w:ascii="Arial Narrow" w:hAnsi="Arial Narrow" w:cs="Arial"/>
          <w:b/>
          <w:sz w:val="20"/>
          <w:szCs w:val="20"/>
        </w:rPr>
        <w:lastRenderedPageBreak/>
        <w:t>ANEXO</w:t>
      </w:r>
      <w:r w:rsidR="0021509C" w:rsidRPr="00C370E3">
        <w:rPr>
          <w:rFonts w:ascii="Arial Narrow" w:hAnsi="Arial Narrow" w:cs="Arial"/>
          <w:b/>
          <w:sz w:val="20"/>
          <w:szCs w:val="20"/>
        </w:rPr>
        <w:t xml:space="preserve"> II</w:t>
      </w:r>
    </w:p>
    <w:p w:rsidR="0085566C" w:rsidRPr="00C370E3" w:rsidRDefault="0085566C" w:rsidP="00B7404F">
      <w:pPr>
        <w:spacing w:after="0" w:line="240" w:lineRule="auto"/>
        <w:jc w:val="center"/>
        <w:rPr>
          <w:rFonts w:ascii="Arial Narrow" w:hAnsi="Arial Narrow" w:cs="Arial"/>
          <w:sz w:val="20"/>
          <w:szCs w:val="20"/>
        </w:rPr>
      </w:pPr>
      <w:r w:rsidRPr="00C370E3">
        <w:rPr>
          <w:rFonts w:ascii="Arial Narrow" w:hAnsi="Arial Narrow" w:cs="Arial"/>
          <w:sz w:val="20"/>
          <w:szCs w:val="20"/>
        </w:rPr>
        <w:t>(utilizar, se possível, papel timbrado da empresa licitante)</w:t>
      </w:r>
    </w:p>
    <w:p w:rsidR="0085566C" w:rsidRPr="00C370E3" w:rsidRDefault="0085566C" w:rsidP="00B7404F">
      <w:pPr>
        <w:spacing w:after="0" w:line="240" w:lineRule="auto"/>
        <w:jc w:val="both"/>
        <w:rPr>
          <w:rFonts w:ascii="Arial Narrow" w:hAnsi="Arial Narrow" w:cs="Arial"/>
          <w:b/>
          <w:sz w:val="20"/>
          <w:szCs w:val="20"/>
        </w:rPr>
      </w:pPr>
    </w:p>
    <w:p w:rsidR="0085566C" w:rsidRPr="00C370E3" w:rsidRDefault="0085566C" w:rsidP="00B7404F">
      <w:pPr>
        <w:spacing w:after="0" w:line="240" w:lineRule="auto"/>
        <w:jc w:val="center"/>
        <w:rPr>
          <w:rFonts w:ascii="Arial Narrow" w:hAnsi="Arial Narrow" w:cs="Arial"/>
          <w:sz w:val="20"/>
          <w:szCs w:val="20"/>
        </w:rPr>
      </w:pPr>
    </w:p>
    <w:p w:rsidR="0085566C" w:rsidRPr="00C370E3" w:rsidRDefault="0085566C" w:rsidP="00B7404F">
      <w:pPr>
        <w:spacing w:after="0" w:line="240" w:lineRule="auto"/>
        <w:jc w:val="both"/>
        <w:rPr>
          <w:rFonts w:ascii="Arial Narrow" w:hAnsi="Arial Narrow" w:cs="Arial"/>
          <w:b/>
          <w:sz w:val="20"/>
          <w:szCs w:val="20"/>
        </w:rPr>
      </w:pPr>
    </w:p>
    <w:p w:rsidR="0085566C" w:rsidRPr="00C370E3" w:rsidRDefault="0085566C" w:rsidP="00B7404F">
      <w:pPr>
        <w:tabs>
          <w:tab w:val="left" w:pos="9923"/>
        </w:tabs>
        <w:spacing w:after="0" w:line="240" w:lineRule="auto"/>
        <w:ind w:right="-1"/>
        <w:jc w:val="both"/>
        <w:rPr>
          <w:rFonts w:ascii="Arial Narrow" w:hAnsi="Arial Narrow" w:cs="Arial"/>
          <w:b/>
          <w:bCs/>
          <w:sz w:val="20"/>
          <w:szCs w:val="20"/>
        </w:rPr>
      </w:pPr>
      <w:r w:rsidRPr="00C370E3">
        <w:rPr>
          <w:rFonts w:ascii="Arial Narrow" w:hAnsi="Arial Narrow" w:cs="Arial"/>
          <w:b/>
          <w:bCs/>
          <w:sz w:val="20"/>
          <w:szCs w:val="20"/>
        </w:rPr>
        <w:t>À</w:t>
      </w:r>
    </w:p>
    <w:p w:rsidR="0085566C" w:rsidRPr="00C370E3" w:rsidRDefault="0085566C" w:rsidP="00B7404F">
      <w:pPr>
        <w:keepNext/>
        <w:spacing w:after="0" w:line="240" w:lineRule="auto"/>
        <w:jc w:val="both"/>
        <w:outlineLvl w:val="1"/>
        <w:rPr>
          <w:rFonts w:ascii="Arial Narrow" w:hAnsi="Arial Narrow" w:cs="Arial"/>
          <w:b/>
          <w:sz w:val="20"/>
          <w:szCs w:val="20"/>
        </w:rPr>
      </w:pPr>
      <w:r w:rsidRPr="00C370E3">
        <w:rPr>
          <w:rFonts w:ascii="Arial Narrow" w:hAnsi="Arial Narrow" w:cs="Arial"/>
          <w:b/>
          <w:sz w:val="20"/>
          <w:szCs w:val="20"/>
        </w:rPr>
        <w:t>A COMISSÃO PERMANENTE DE LICITAÇÃO</w:t>
      </w:r>
    </w:p>
    <w:p w:rsidR="0085566C" w:rsidRPr="00C370E3" w:rsidRDefault="0085566C" w:rsidP="00B7404F">
      <w:pPr>
        <w:keepNext/>
        <w:spacing w:after="0" w:line="240" w:lineRule="auto"/>
        <w:jc w:val="both"/>
        <w:outlineLvl w:val="1"/>
        <w:rPr>
          <w:rFonts w:ascii="Arial Narrow" w:hAnsi="Arial Narrow" w:cs="Arial"/>
          <w:b/>
          <w:sz w:val="20"/>
          <w:szCs w:val="20"/>
        </w:rPr>
      </w:pPr>
      <w:r w:rsidRPr="00C370E3">
        <w:rPr>
          <w:rFonts w:ascii="Arial Narrow" w:hAnsi="Arial Narrow" w:cs="Arial"/>
          <w:b/>
          <w:sz w:val="20"/>
          <w:szCs w:val="20"/>
        </w:rPr>
        <w:t>PREFEITURA MUNICIPAL DE ITARANA-ES</w:t>
      </w:r>
    </w:p>
    <w:p w:rsidR="0085566C" w:rsidRPr="00C370E3" w:rsidRDefault="0085566C" w:rsidP="00B7404F">
      <w:pPr>
        <w:spacing w:after="0" w:line="240" w:lineRule="auto"/>
        <w:jc w:val="both"/>
        <w:rPr>
          <w:rFonts w:ascii="Arial Narrow" w:hAnsi="Arial Narrow" w:cs="Arial"/>
          <w:b/>
          <w:sz w:val="20"/>
          <w:szCs w:val="20"/>
        </w:rPr>
      </w:pPr>
    </w:p>
    <w:p w:rsidR="00870AA8" w:rsidRPr="00C370E3" w:rsidRDefault="00870AA8" w:rsidP="00870AA8">
      <w:pPr>
        <w:spacing w:after="0" w:line="240" w:lineRule="auto"/>
        <w:jc w:val="both"/>
        <w:rPr>
          <w:rFonts w:ascii="Arial Narrow" w:hAnsi="Arial Narrow" w:cs="Arial"/>
          <w:b/>
          <w:sz w:val="20"/>
          <w:szCs w:val="20"/>
        </w:rPr>
      </w:pPr>
      <w:r w:rsidRPr="008F1E8D">
        <w:rPr>
          <w:rFonts w:ascii="Arial Narrow" w:hAnsi="Arial Narrow" w:cs="Arial"/>
          <w:b/>
          <w:sz w:val="20"/>
          <w:szCs w:val="20"/>
        </w:rPr>
        <w:t>REFERÊNCIA: CONVITE Nº. 00</w:t>
      </w:r>
      <w:r>
        <w:rPr>
          <w:rFonts w:ascii="Arial Narrow" w:hAnsi="Arial Narrow" w:cs="Arial"/>
          <w:b/>
          <w:sz w:val="20"/>
          <w:szCs w:val="20"/>
        </w:rPr>
        <w:t>8</w:t>
      </w:r>
      <w:r w:rsidRPr="008F1E8D">
        <w:rPr>
          <w:rFonts w:ascii="Arial Narrow" w:hAnsi="Arial Narrow" w:cs="Arial"/>
          <w:b/>
          <w:sz w:val="20"/>
          <w:szCs w:val="20"/>
        </w:rPr>
        <w:t>/2015</w:t>
      </w:r>
    </w:p>
    <w:p w:rsidR="0085566C" w:rsidRPr="00C370E3" w:rsidRDefault="0085566C" w:rsidP="00B7404F">
      <w:pPr>
        <w:spacing w:after="0" w:line="240" w:lineRule="auto"/>
        <w:jc w:val="both"/>
        <w:rPr>
          <w:rFonts w:ascii="Arial Narrow" w:hAnsi="Arial Narrow" w:cs="Arial"/>
          <w:b/>
          <w:sz w:val="20"/>
          <w:szCs w:val="20"/>
        </w:rPr>
      </w:pPr>
    </w:p>
    <w:p w:rsidR="0085566C" w:rsidRPr="00C370E3" w:rsidRDefault="0085566C" w:rsidP="00B7404F">
      <w:pPr>
        <w:keepNext/>
        <w:spacing w:after="0" w:line="240" w:lineRule="auto"/>
        <w:jc w:val="both"/>
        <w:outlineLvl w:val="1"/>
        <w:rPr>
          <w:rFonts w:ascii="Arial Narrow" w:hAnsi="Arial Narrow" w:cs="Arial"/>
          <w:b/>
          <w:sz w:val="20"/>
          <w:szCs w:val="20"/>
        </w:rPr>
      </w:pPr>
    </w:p>
    <w:p w:rsidR="0085566C" w:rsidRPr="00C370E3" w:rsidRDefault="0085566C" w:rsidP="00B7404F">
      <w:pPr>
        <w:spacing w:after="0" w:line="240" w:lineRule="auto"/>
        <w:jc w:val="center"/>
        <w:rPr>
          <w:rFonts w:ascii="Arial Narrow" w:hAnsi="Arial Narrow" w:cs="Arial"/>
          <w:b/>
          <w:sz w:val="20"/>
          <w:szCs w:val="20"/>
        </w:rPr>
      </w:pPr>
      <w:r w:rsidRPr="00C370E3">
        <w:rPr>
          <w:rFonts w:ascii="Arial Narrow" w:hAnsi="Arial Narrow" w:cs="Arial"/>
          <w:b/>
          <w:sz w:val="20"/>
          <w:szCs w:val="20"/>
        </w:rPr>
        <w:t>CARTA CREDENCIAL</w:t>
      </w:r>
    </w:p>
    <w:p w:rsidR="0085566C" w:rsidRPr="00C370E3" w:rsidRDefault="0085566C" w:rsidP="00B7404F">
      <w:pPr>
        <w:spacing w:after="0" w:line="240" w:lineRule="auto"/>
        <w:jc w:val="both"/>
        <w:rPr>
          <w:rFonts w:ascii="Arial Narrow" w:hAnsi="Arial Narrow" w:cs="Arial"/>
          <w:sz w:val="20"/>
          <w:szCs w:val="20"/>
        </w:rPr>
      </w:pPr>
    </w:p>
    <w:p w:rsidR="0085566C" w:rsidRPr="00C370E3" w:rsidRDefault="0085566C" w:rsidP="00B7404F">
      <w:pPr>
        <w:spacing w:after="0" w:line="240" w:lineRule="auto"/>
        <w:jc w:val="both"/>
        <w:rPr>
          <w:rFonts w:ascii="Arial Narrow" w:hAnsi="Arial Narrow" w:cs="Arial"/>
          <w:sz w:val="20"/>
          <w:szCs w:val="20"/>
        </w:rPr>
      </w:pPr>
    </w:p>
    <w:p w:rsidR="0085566C" w:rsidRPr="00C370E3" w:rsidRDefault="0085566C" w:rsidP="00B7404F">
      <w:pPr>
        <w:spacing w:after="0" w:line="240" w:lineRule="auto"/>
        <w:jc w:val="both"/>
        <w:rPr>
          <w:rFonts w:ascii="Arial Narrow" w:hAnsi="Arial Narrow" w:cs="Arial"/>
          <w:sz w:val="20"/>
          <w:szCs w:val="20"/>
        </w:rPr>
      </w:pPr>
      <w:r w:rsidRPr="00C370E3">
        <w:rPr>
          <w:rFonts w:ascii="Arial Narrow" w:hAnsi="Arial Narrow" w:cs="Arial"/>
          <w:sz w:val="20"/>
          <w:szCs w:val="20"/>
        </w:rPr>
        <w:t xml:space="preserve">O(s) abaixo assinado(s), na qualidade de responsável(veis) legal(is) pela empresa </w:t>
      </w:r>
      <w:r w:rsidRPr="00C370E3">
        <w:rPr>
          <w:rFonts w:ascii="Arial Narrow" w:hAnsi="Arial Narrow" w:cs="Arial"/>
          <w:sz w:val="20"/>
          <w:szCs w:val="20"/>
          <w:u w:val="single"/>
        </w:rPr>
        <w:t>(nome da empresa)</w:t>
      </w:r>
      <w:r w:rsidRPr="00C370E3">
        <w:rPr>
          <w:rFonts w:ascii="Arial Narrow" w:hAnsi="Arial Narrow" w:cs="Arial"/>
          <w:sz w:val="20"/>
          <w:szCs w:val="20"/>
        </w:rPr>
        <w:t xml:space="preserve">, inscrita no CNPJ sob o nº. ____________________ vem pela presente informar a V. Sª. que o(a) Sr. (a) __________(nome do representante)____, Carteira de Identidade nº.___________ (apresentar o original), é pessoa designada para acompanhar </w:t>
      </w:r>
      <w:r w:rsidR="00263B21" w:rsidRPr="00C370E3">
        <w:rPr>
          <w:rFonts w:ascii="Arial Narrow" w:hAnsi="Arial Narrow" w:cs="Arial"/>
          <w:sz w:val="20"/>
          <w:szCs w:val="20"/>
        </w:rPr>
        <w:t>o</w:t>
      </w:r>
      <w:r w:rsidRPr="00C370E3">
        <w:rPr>
          <w:rFonts w:ascii="Arial Narrow" w:hAnsi="Arial Narrow" w:cs="Arial"/>
          <w:sz w:val="20"/>
          <w:szCs w:val="20"/>
        </w:rPr>
        <w:t xml:space="preserve"> </w:t>
      </w:r>
      <w:r w:rsidR="00263B21" w:rsidRPr="00C370E3">
        <w:rPr>
          <w:rFonts w:ascii="Arial Narrow" w:hAnsi="Arial Narrow" w:cs="Arial"/>
          <w:sz w:val="20"/>
          <w:szCs w:val="20"/>
        </w:rPr>
        <w:t>CONVITE</w:t>
      </w:r>
      <w:r w:rsidRPr="00C370E3">
        <w:rPr>
          <w:rFonts w:ascii="Arial Narrow" w:hAnsi="Arial Narrow" w:cs="Arial"/>
          <w:sz w:val="20"/>
          <w:szCs w:val="20"/>
        </w:rPr>
        <w:t xml:space="preserve"> em epígrafe, podendo para tanto, transigir, </w:t>
      </w:r>
      <w:r w:rsidRPr="00C370E3">
        <w:rPr>
          <w:rFonts w:ascii="Arial Narrow" w:hAnsi="Arial Narrow" w:cs="Arial"/>
          <w:bCs/>
          <w:sz w:val="20"/>
          <w:szCs w:val="20"/>
        </w:rPr>
        <w:t>renunciar o exercício de direito de recurso</w:t>
      </w:r>
      <w:r w:rsidRPr="00C370E3">
        <w:rPr>
          <w:rFonts w:ascii="Arial Narrow" w:hAnsi="Arial Narrow" w:cs="Arial"/>
          <w:sz w:val="20"/>
          <w:szCs w:val="20"/>
        </w:rPr>
        <w:t>, requerer, assinar, enfim, praticar os atos que forem precisos para o fiel cumprimento do presente credenciamento.</w:t>
      </w:r>
    </w:p>
    <w:p w:rsidR="0085566C" w:rsidRPr="00C370E3" w:rsidRDefault="0085566C" w:rsidP="00B7404F">
      <w:pPr>
        <w:spacing w:after="0" w:line="240" w:lineRule="auto"/>
        <w:jc w:val="both"/>
        <w:rPr>
          <w:rFonts w:ascii="Arial Narrow" w:hAnsi="Arial Narrow" w:cs="Arial"/>
          <w:sz w:val="20"/>
          <w:szCs w:val="20"/>
        </w:rPr>
      </w:pPr>
    </w:p>
    <w:p w:rsidR="0085566C" w:rsidRPr="00C370E3" w:rsidRDefault="0085566C" w:rsidP="00B7404F">
      <w:pPr>
        <w:spacing w:after="0" w:line="240" w:lineRule="auto"/>
        <w:jc w:val="both"/>
        <w:rPr>
          <w:rFonts w:ascii="Arial Narrow" w:hAnsi="Arial Narrow" w:cs="Arial"/>
          <w:sz w:val="20"/>
          <w:szCs w:val="20"/>
        </w:rPr>
      </w:pPr>
    </w:p>
    <w:p w:rsidR="0085566C" w:rsidRPr="00C370E3" w:rsidRDefault="0085566C" w:rsidP="00B7404F">
      <w:pPr>
        <w:spacing w:after="0" w:line="240" w:lineRule="auto"/>
        <w:jc w:val="both"/>
        <w:rPr>
          <w:rFonts w:ascii="Arial Narrow" w:hAnsi="Arial Narrow" w:cs="Arial"/>
          <w:sz w:val="20"/>
          <w:szCs w:val="20"/>
        </w:rPr>
      </w:pPr>
    </w:p>
    <w:p w:rsidR="0085566C" w:rsidRPr="00C370E3" w:rsidRDefault="0085566C" w:rsidP="00B7404F">
      <w:pPr>
        <w:spacing w:after="0" w:line="240" w:lineRule="auto"/>
        <w:jc w:val="both"/>
        <w:rPr>
          <w:rFonts w:ascii="Arial Narrow" w:hAnsi="Arial Narrow" w:cs="Arial"/>
          <w:sz w:val="20"/>
          <w:szCs w:val="20"/>
        </w:rPr>
      </w:pPr>
      <w:r w:rsidRPr="00C370E3">
        <w:rPr>
          <w:rFonts w:ascii="Arial Narrow" w:hAnsi="Arial Narrow" w:cs="Arial"/>
          <w:sz w:val="20"/>
          <w:szCs w:val="20"/>
        </w:rPr>
        <w:tab/>
      </w:r>
      <w:r w:rsidRPr="00C370E3">
        <w:rPr>
          <w:rFonts w:ascii="Arial Narrow" w:hAnsi="Arial Narrow" w:cs="Arial"/>
          <w:sz w:val="20"/>
          <w:szCs w:val="20"/>
        </w:rPr>
        <w:tab/>
        <w:t>________________, ______ de</w:t>
      </w:r>
      <w:r w:rsidR="00263B21" w:rsidRPr="00C370E3">
        <w:rPr>
          <w:rFonts w:ascii="Arial Narrow" w:hAnsi="Arial Narrow" w:cs="Arial"/>
          <w:sz w:val="20"/>
          <w:szCs w:val="20"/>
        </w:rPr>
        <w:t xml:space="preserve"> _______________________ de 2015</w:t>
      </w:r>
      <w:r w:rsidRPr="00C370E3">
        <w:rPr>
          <w:rFonts w:ascii="Arial Narrow" w:hAnsi="Arial Narrow" w:cs="Arial"/>
          <w:sz w:val="20"/>
          <w:szCs w:val="20"/>
        </w:rPr>
        <w:t>.</w:t>
      </w:r>
    </w:p>
    <w:p w:rsidR="0085566C" w:rsidRPr="00C370E3" w:rsidRDefault="0085566C" w:rsidP="00B7404F">
      <w:pPr>
        <w:spacing w:after="0" w:line="240" w:lineRule="auto"/>
        <w:jc w:val="both"/>
        <w:rPr>
          <w:rFonts w:ascii="Arial Narrow" w:hAnsi="Arial Narrow" w:cs="Arial"/>
          <w:sz w:val="20"/>
          <w:szCs w:val="20"/>
        </w:rPr>
      </w:pPr>
    </w:p>
    <w:p w:rsidR="0085566C" w:rsidRPr="00C370E3" w:rsidRDefault="0085566C" w:rsidP="00B7404F">
      <w:pPr>
        <w:spacing w:after="0" w:line="240" w:lineRule="auto"/>
        <w:jc w:val="both"/>
        <w:rPr>
          <w:rFonts w:ascii="Arial Narrow" w:hAnsi="Arial Narrow" w:cs="Arial"/>
          <w:sz w:val="20"/>
          <w:szCs w:val="20"/>
        </w:rPr>
      </w:pPr>
    </w:p>
    <w:p w:rsidR="0085566C" w:rsidRPr="00C370E3" w:rsidRDefault="0085566C" w:rsidP="00B7404F">
      <w:pPr>
        <w:spacing w:after="0" w:line="240" w:lineRule="auto"/>
        <w:jc w:val="both"/>
        <w:rPr>
          <w:rFonts w:ascii="Arial Narrow" w:hAnsi="Arial Narrow" w:cs="Arial"/>
          <w:sz w:val="20"/>
          <w:szCs w:val="20"/>
        </w:rPr>
      </w:pPr>
    </w:p>
    <w:p w:rsidR="0085566C" w:rsidRPr="00C370E3" w:rsidRDefault="0085566C" w:rsidP="00B7404F">
      <w:pPr>
        <w:spacing w:after="0" w:line="240" w:lineRule="auto"/>
        <w:jc w:val="both"/>
        <w:rPr>
          <w:rFonts w:ascii="Arial Narrow" w:hAnsi="Arial Narrow" w:cs="Arial"/>
          <w:sz w:val="20"/>
          <w:szCs w:val="20"/>
        </w:rPr>
      </w:pPr>
    </w:p>
    <w:p w:rsidR="0085566C" w:rsidRPr="00C370E3" w:rsidRDefault="0085566C" w:rsidP="00B7404F">
      <w:pPr>
        <w:spacing w:after="0" w:line="240" w:lineRule="auto"/>
        <w:jc w:val="both"/>
        <w:rPr>
          <w:rFonts w:ascii="Arial Narrow" w:hAnsi="Arial Narrow" w:cs="Arial"/>
          <w:sz w:val="20"/>
          <w:szCs w:val="20"/>
        </w:rPr>
      </w:pPr>
      <w:r w:rsidRPr="00C370E3">
        <w:rPr>
          <w:rFonts w:ascii="Arial Narrow" w:hAnsi="Arial Narrow" w:cs="Arial"/>
          <w:sz w:val="20"/>
          <w:szCs w:val="20"/>
        </w:rPr>
        <w:t>Nome do Município /UF, ____ de __________ de ______.</w:t>
      </w:r>
    </w:p>
    <w:p w:rsidR="0085566C" w:rsidRPr="00C370E3" w:rsidRDefault="0085566C" w:rsidP="00B7404F">
      <w:pPr>
        <w:spacing w:after="0" w:line="240" w:lineRule="auto"/>
        <w:jc w:val="both"/>
        <w:rPr>
          <w:rFonts w:ascii="Arial Narrow" w:hAnsi="Arial Narrow" w:cs="Arial"/>
          <w:sz w:val="20"/>
          <w:szCs w:val="20"/>
        </w:rPr>
      </w:pPr>
    </w:p>
    <w:p w:rsidR="0085566C" w:rsidRPr="00C370E3" w:rsidRDefault="0085566C" w:rsidP="00B7404F">
      <w:pPr>
        <w:spacing w:after="0" w:line="240" w:lineRule="auto"/>
        <w:jc w:val="both"/>
        <w:rPr>
          <w:rFonts w:ascii="Arial Narrow" w:hAnsi="Arial Narrow" w:cs="Arial"/>
          <w:sz w:val="20"/>
          <w:szCs w:val="20"/>
        </w:rPr>
      </w:pPr>
      <w:r w:rsidRPr="00C370E3">
        <w:rPr>
          <w:rFonts w:ascii="Arial Narrow" w:hAnsi="Arial Narrow" w:cs="Arial"/>
          <w:sz w:val="20"/>
          <w:szCs w:val="20"/>
        </w:rPr>
        <w:t>_______________________________________________</w:t>
      </w:r>
    </w:p>
    <w:p w:rsidR="0085566C" w:rsidRPr="00C370E3" w:rsidRDefault="0085566C" w:rsidP="00B7404F">
      <w:pPr>
        <w:spacing w:after="0" w:line="240" w:lineRule="auto"/>
        <w:jc w:val="both"/>
        <w:rPr>
          <w:rFonts w:ascii="Arial Narrow" w:hAnsi="Arial Narrow" w:cs="Arial"/>
          <w:b/>
          <w:sz w:val="20"/>
          <w:szCs w:val="20"/>
        </w:rPr>
      </w:pPr>
      <w:r w:rsidRPr="00C370E3">
        <w:rPr>
          <w:rFonts w:ascii="Arial Narrow" w:hAnsi="Arial Narrow" w:cs="Arial"/>
          <w:b/>
          <w:sz w:val="20"/>
          <w:szCs w:val="20"/>
        </w:rPr>
        <w:t>Identificação (Razão social do proponente)</w:t>
      </w:r>
    </w:p>
    <w:p w:rsidR="0085566C" w:rsidRPr="00C370E3" w:rsidRDefault="0085566C" w:rsidP="00B7404F">
      <w:pPr>
        <w:spacing w:after="0" w:line="240" w:lineRule="auto"/>
        <w:jc w:val="both"/>
        <w:rPr>
          <w:rFonts w:ascii="Arial Narrow" w:hAnsi="Arial Narrow" w:cs="Arial"/>
          <w:b/>
          <w:sz w:val="20"/>
          <w:szCs w:val="20"/>
        </w:rPr>
      </w:pPr>
      <w:r w:rsidRPr="00C370E3">
        <w:rPr>
          <w:rFonts w:ascii="Arial Narrow" w:hAnsi="Arial Narrow" w:cs="Arial"/>
          <w:b/>
          <w:sz w:val="20"/>
          <w:szCs w:val="20"/>
        </w:rPr>
        <w:t>e assinatura do Responsável</w:t>
      </w:r>
    </w:p>
    <w:p w:rsidR="0085566C" w:rsidRPr="00C370E3" w:rsidRDefault="0085566C" w:rsidP="00B7404F">
      <w:pPr>
        <w:spacing w:after="0" w:line="240" w:lineRule="auto"/>
        <w:ind w:right="-1"/>
        <w:outlineLvl w:val="0"/>
        <w:rPr>
          <w:rFonts w:ascii="Arial Narrow" w:hAnsi="Arial Narrow" w:cs="Arial"/>
          <w:b/>
          <w:bCs/>
          <w:color w:val="FF0000"/>
          <w:sz w:val="20"/>
          <w:szCs w:val="20"/>
        </w:rPr>
      </w:pPr>
      <w:r w:rsidRPr="00C370E3">
        <w:rPr>
          <w:rFonts w:ascii="Arial Narrow" w:hAnsi="Arial Narrow" w:cs="Arial"/>
          <w:b/>
          <w:bCs/>
          <w:color w:val="FF0000"/>
          <w:sz w:val="20"/>
          <w:szCs w:val="20"/>
        </w:rPr>
        <w:t>(</w:t>
      </w:r>
      <w:r w:rsidRPr="00C370E3">
        <w:rPr>
          <w:rFonts w:ascii="Arial Narrow" w:hAnsi="Arial Narrow" w:cs="Arial"/>
          <w:b/>
          <w:color w:val="FF0000"/>
          <w:sz w:val="20"/>
          <w:szCs w:val="20"/>
        </w:rPr>
        <w:t>COM FIRMA RECONHECIDA EM CARTÓRIO)</w:t>
      </w:r>
    </w:p>
    <w:p w:rsidR="0085566C" w:rsidRPr="00C370E3" w:rsidRDefault="0085566C" w:rsidP="00B7404F">
      <w:pPr>
        <w:spacing w:after="0" w:line="240" w:lineRule="auto"/>
        <w:jc w:val="both"/>
        <w:rPr>
          <w:rFonts w:ascii="Arial Narrow" w:hAnsi="Arial Narrow" w:cs="Arial"/>
          <w:sz w:val="20"/>
          <w:szCs w:val="20"/>
        </w:rPr>
      </w:pPr>
    </w:p>
    <w:p w:rsidR="0085566C" w:rsidRPr="00C370E3" w:rsidRDefault="0085566C" w:rsidP="00B7404F">
      <w:pPr>
        <w:spacing w:after="0" w:line="240" w:lineRule="auto"/>
        <w:jc w:val="both"/>
        <w:rPr>
          <w:rFonts w:ascii="Arial Narrow" w:hAnsi="Arial Narrow" w:cs="Arial"/>
          <w:sz w:val="20"/>
          <w:szCs w:val="20"/>
        </w:rPr>
      </w:pPr>
    </w:p>
    <w:p w:rsidR="0085566C" w:rsidRPr="00C370E3" w:rsidRDefault="0085566C" w:rsidP="00B7404F">
      <w:pPr>
        <w:spacing w:after="0" w:line="240" w:lineRule="auto"/>
        <w:jc w:val="both"/>
        <w:rPr>
          <w:rFonts w:ascii="Arial Narrow" w:hAnsi="Arial Narrow" w:cs="Arial"/>
          <w:sz w:val="20"/>
          <w:szCs w:val="20"/>
        </w:rPr>
      </w:pPr>
    </w:p>
    <w:p w:rsidR="0085566C" w:rsidRPr="00C370E3" w:rsidRDefault="0085566C" w:rsidP="00B7404F">
      <w:pPr>
        <w:spacing w:after="0" w:line="240" w:lineRule="auto"/>
        <w:jc w:val="both"/>
        <w:rPr>
          <w:rFonts w:ascii="Arial Narrow" w:hAnsi="Arial Narrow" w:cs="Arial"/>
          <w:sz w:val="20"/>
          <w:szCs w:val="20"/>
        </w:rPr>
      </w:pPr>
    </w:p>
    <w:p w:rsidR="0085566C" w:rsidRPr="00C370E3" w:rsidRDefault="0085566C" w:rsidP="00B7404F">
      <w:pPr>
        <w:spacing w:after="0" w:line="240" w:lineRule="auto"/>
        <w:jc w:val="both"/>
        <w:rPr>
          <w:rFonts w:ascii="Arial Narrow" w:hAnsi="Arial Narrow" w:cs="Arial"/>
          <w:sz w:val="20"/>
          <w:szCs w:val="20"/>
        </w:rPr>
      </w:pPr>
    </w:p>
    <w:p w:rsidR="006066E5" w:rsidRPr="00C370E3" w:rsidRDefault="006066E5" w:rsidP="00B7404F">
      <w:pPr>
        <w:spacing w:after="0" w:line="240" w:lineRule="auto"/>
        <w:jc w:val="both"/>
        <w:rPr>
          <w:rFonts w:ascii="Arial Narrow" w:hAnsi="Arial Narrow" w:cs="Arial"/>
          <w:sz w:val="20"/>
          <w:szCs w:val="20"/>
        </w:rPr>
      </w:pPr>
    </w:p>
    <w:p w:rsidR="006066E5" w:rsidRPr="00C370E3" w:rsidRDefault="006066E5" w:rsidP="00B7404F">
      <w:pPr>
        <w:spacing w:after="0" w:line="240" w:lineRule="auto"/>
        <w:jc w:val="both"/>
        <w:rPr>
          <w:rFonts w:ascii="Arial Narrow" w:hAnsi="Arial Narrow" w:cs="Arial"/>
          <w:sz w:val="20"/>
          <w:szCs w:val="20"/>
        </w:rPr>
      </w:pPr>
    </w:p>
    <w:p w:rsidR="006066E5" w:rsidRPr="00C370E3" w:rsidRDefault="006066E5" w:rsidP="00B7404F">
      <w:pPr>
        <w:spacing w:after="0" w:line="240" w:lineRule="auto"/>
        <w:jc w:val="both"/>
        <w:rPr>
          <w:rFonts w:ascii="Arial Narrow" w:hAnsi="Arial Narrow" w:cs="Arial"/>
          <w:sz w:val="20"/>
          <w:szCs w:val="20"/>
        </w:rPr>
      </w:pPr>
    </w:p>
    <w:p w:rsidR="006066E5" w:rsidRPr="00C370E3" w:rsidRDefault="006066E5" w:rsidP="00B7404F">
      <w:pPr>
        <w:spacing w:after="0" w:line="240" w:lineRule="auto"/>
        <w:jc w:val="both"/>
        <w:rPr>
          <w:rFonts w:ascii="Arial Narrow" w:hAnsi="Arial Narrow" w:cs="Arial"/>
          <w:sz w:val="20"/>
          <w:szCs w:val="20"/>
        </w:rPr>
      </w:pPr>
    </w:p>
    <w:p w:rsidR="006066E5" w:rsidRPr="00C370E3" w:rsidRDefault="006066E5" w:rsidP="00B7404F">
      <w:pPr>
        <w:spacing w:after="0" w:line="240" w:lineRule="auto"/>
        <w:jc w:val="both"/>
        <w:rPr>
          <w:rFonts w:ascii="Arial Narrow" w:hAnsi="Arial Narrow" w:cs="Arial"/>
          <w:sz w:val="20"/>
          <w:szCs w:val="20"/>
        </w:rPr>
      </w:pPr>
    </w:p>
    <w:p w:rsidR="006066E5" w:rsidRPr="00C370E3" w:rsidRDefault="006066E5" w:rsidP="00B7404F">
      <w:pPr>
        <w:spacing w:after="0" w:line="240" w:lineRule="auto"/>
        <w:jc w:val="both"/>
        <w:rPr>
          <w:rFonts w:ascii="Arial Narrow" w:hAnsi="Arial Narrow" w:cs="Arial"/>
          <w:sz w:val="20"/>
          <w:szCs w:val="20"/>
        </w:rPr>
      </w:pPr>
    </w:p>
    <w:p w:rsidR="006066E5" w:rsidRPr="00C370E3" w:rsidRDefault="006066E5" w:rsidP="00B7404F">
      <w:pPr>
        <w:spacing w:after="0" w:line="240" w:lineRule="auto"/>
        <w:jc w:val="both"/>
        <w:rPr>
          <w:rFonts w:ascii="Arial Narrow" w:hAnsi="Arial Narrow" w:cs="Arial"/>
          <w:sz w:val="20"/>
          <w:szCs w:val="20"/>
        </w:rPr>
      </w:pPr>
    </w:p>
    <w:p w:rsidR="006066E5" w:rsidRPr="00C370E3" w:rsidRDefault="006066E5" w:rsidP="00B7404F">
      <w:pPr>
        <w:spacing w:after="0" w:line="240" w:lineRule="auto"/>
        <w:jc w:val="both"/>
        <w:rPr>
          <w:rFonts w:ascii="Arial Narrow" w:hAnsi="Arial Narrow" w:cs="Arial"/>
          <w:sz w:val="20"/>
          <w:szCs w:val="20"/>
        </w:rPr>
      </w:pPr>
    </w:p>
    <w:p w:rsidR="006066E5" w:rsidRPr="00C370E3" w:rsidRDefault="006066E5" w:rsidP="00B7404F">
      <w:pPr>
        <w:spacing w:after="0" w:line="240" w:lineRule="auto"/>
        <w:jc w:val="both"/>
        <w:rPr>
          <w:rFonts w:ascii="Arial Narrow" w:hAnsi="Arial Narrow" w:cs="Arial"/>
          <w:sz w:val="20"/>
          <w:szCs w:val="20"/>
        </w:rPr>
      </w:pPr>
    </w:p>
    <w:p w:rsidR="006066E5" w:rsidRPr="00C370E3" w:rsidRDefault="006066E5" w:rsidP="00B7404F">
      <w:pPr>
        <w:spacing w:after="0" w:line="240" w:lineRule="auto"/>
        <w:jc w:val="both"/>
        <w:rPr>
          <w:rFonts w:ascii="Arial Narrow" w:hAnsi="Arial Narrow" w:cs="Arial"/>
          <w:sz w:val="20"/>
          <w:szCs w:val="20"/>
        </w:rPr>
      </w:pPr>
    </w:p>
    <w:p w:rsidR="0085566C" w:rsidRPr="00C370E3" w:rsidRDefault="0085566C" w:rsidP="00B7404F">
      <w:pPr>
        <w:spacing w:after="0" w:line="240" w:lineRule="auto"/>
        <w:jc w:val="both"/>
        <w:rPr>
          <w:rFonts w:ascii="Arial Narrow" w:hAnsi="Arial Narrow" w:cs="Arial"/>
          <w:sz w:val="20"/>
          <w:szCs w:val="20"/>
        </w:rPr>
      </w:pPr>
    </w:p>
    <w:p w:rsidR="0085566C" w:rsidRPr="00C370E3" w:rsidRDefault="0085566C" w:rsidP="00B7404F">
      <w:pPr>
        <w:spacing w:after="0" w:line="240" w:lineRule="auto"/>
        <w:jc w:val="both"/>
        <w:rPr>
          <w:rFonts w:ascii="Arial Narrow" w:hAnsi="Arial Narrow" w:cs="Arial"/>
          <w:sz w:val="20"/>
          <w:szCs w:val="20"/>
        </w:rPr>
      </w:pPr>
    </w:p>
    <w:p w:rsidR="0085566C" w:rsidRPr="00C370E3" w:rsidRDefault="0085566C" w:rsidP="00B7404F">
      <w:pPr>
        <w:spacing w:after="0" w:line="240" w:lineRule="auto"/>
        <w:jc w:val="both"/>
        <w:rPr>
          <w:rFonts w:ascii="Arial Narrow" w:hAnsi="Arial Narrow" w:cs="Arial"/>
          <w:sz w:val="20"/>
          <w:szCs w:val="20"/>
        </w:rPr>
      </w:pPr>
    </w:p>
    <w:p w:rsidR="0085566C" w:rsidRPr="00C370E3" w:rsidRDefault="0085566C" w:rsidP="00B7404F">
      <w:pPr>
        <w:spacing w:after="0" w:line="240" w:lineRule="auto"/>
        <w:jc w:val="both"/>
        <w:rPr>
          <w:rFonts w:ascii="Arial Narrow" w:hAnsi="Arial Narrow" w:cs="Arial"/>
          <w:sz w:val="20"/>
          <w:szCs w:val="20"/>
        </w:rPr>
      </w:pPr>
    </w:p>
    <w:p w:rsidR="0085566C" w:rsidRPr="00C370E3" w:rsidRDefault="0085566C" w:rsidP="00B7404F">
      <w:pPr>
        <w:spacing w:after="0" w:line="240" w:lineRule="auto"/>
        <w:jc w:val="both"/>
        <w:rPr>
          <w:rFonts w:ascii="Arial Narrow" w:hAnsi="Arial Narrow" w:cs="Arial"/>
          <w:sz w:val="20"/>
          <w:szCs w:val="20"/>
        </w:rPr>
      </w:pPr>
    </w:p>
    <w:p w:rsidR="0085566C" w:rsidRPr="00C370E3" w:rsidRDefault="0085566C" w:rsidP="00B7404F">
      <w:pPr>
        <w:widowControl w:val="0"/>
        <w:autoSpaceDE w:val="0"/>
        <w:autoSpaceDN w:val="0"/>
        <w:adjustRightInd w:val="0"/>
        <w:spacing w:after="0" w:line="240" w:lineRule="auto"/>
        <w:jc w:val="center"/>
        <w:rPr>
          <w:rFonts w:ascii="Arial Narrow" w:hAnsi="Arial Narrow" w:cs="Arial Narrow"/>
          <w:sz w:val="20"/>
          <w:szCs w:val="20"/>
        </w:rPr>
      </w:pPr>
      <w:r w:rsidRPr="00C370E3">
        <w:rPr>
          <w:rFonts w:ascii="Arial Narrow" w:hAnsi="Arial Narrow" w:cs="Arial"/>
          <w:b/>
          <w:sz w:val="20"/>
          <w:szCs w:val="20"/>
        </w:rPr>
        <w:lastRenderedPageBreak/>
        <w:t xml:space="preserve">ANEXO </w:t>
      </w:r>
      <w:r w:rsidR="0021509C" w:rsidRPr="00C370E3">
        <w:rPr>
          <w:rFonts w:ascii="Arial Narrow" w:hAnsi="Arial Narrow" w:cs="Arial"/>
          <w:b/>
          <w:sz w:val="20"/>
          <w:szCs w:val="20"/>
        </w:rPr>
        <w:t>III</w:t>
      </w:r>
    </w:p>
    <w:p w:rsidR="0085566C" w:rsidRPr="00C370E3" w:rsidRDefault="0085566C" w:rsidP="00B7404F">
      <w:pPr>
        <w:spacing w:after="0" w:line="240" w:lineRule="auto"/>
        <w:jc w:val="center"/>
        <w:rPr>
          <w:rFonts w:ascii="Arial Narrow" w:hAnsi="Arial Narrow" w:cs="Arial"/>
          <w:sz w:val="20"/>
          <w:szCs w:val="20"/>
        </w:rPr>
      </w:pPr>
      <w:r w:rsidRPr="00C370E3">
        <w:rPr>
          <w:rFonts w:ascii="Arial Narrow" w:hAnsi="Arial Narrow" w:cs="Arial"/>
          <w:sz w:val="20"/>
          <w:szCs w:val="20"/>
        </w:rPr>
        <w:t>(utilizar, se possível, papel timbrado da empresa licitante)</w:t>
      </w:r>
    </w:p>
    <w:p w:rsidR="0085566C" w:rsidRPr="00C370E3" w:rsidRDefault="0085566C" w:rsidP="00B7404F">
      <w:pPr>
        <w:spacing w:after="0" w:line="240" w:lineRule="auto"/>
        <w:jc w:val="both"/>
        <w:rPr>
          <w:rFonts w:ascii="Arial Narrow" w:hAnsi="Arial Narrow" w:cs="Arial"/>
          <w:sz w:val="20"/>
          <w:szCs w:val="20"/>
        </w:rPr>
      </w:pPr>
    </w:p>
    <w:p w:rsidR="0085566C" w:rsidRPr="00C370E3" w:rsidRDefault="0085566C" w:rsidP="00B7404F">
      <w:pPr>
        <w:widowControl w:val="0"/>
        <w:autoSpaceDE w:val="0"/>
        <w:autoSpaceDN w:val="0"/>
        <w:adjustRightInd w:val="0"/>
        <w:spacing w:after="0" w:line="240" w:lineRule="auto"/>
        <w:jc w:val="center"/>
        <w:rPr>
          <w:rFonts w:ascii="Arial Narrow" w:hAnsi="Arial Narrow" w:cs="Arial Narrow"/>
          <w:b/>
          <w:bCs/>
          <w:sz w:val="20"/>
          <w:szCs w:val="20"/>
        </w:rPr>
      </w:pPr>
    </w:p>
    <w:p w:rsidR="0085566C" w:rsidRPr="00C370E3" w:rsidRDefault="0085566C" w:rsidP="00B7404F">
      <w:pPr>
        <w:widowControl w:val="0"/>
        <w:autoSpaceDE w:val="0"/>
        <w:autoSpaceDN w:val="0"/>
        <w:adjustRightInd w:val="0"/>
        <w:spacing w:after="0" w:line="240" w:lineRule="auto"/>
        <w:rPr>
          <w:rFonts w:ascii="Arial Narrow" w:hAnsi="Arial Narrow" w:cs="Arial Narrow"/>
          <w:b/>
          <w:bCs/>
          <w:sz w:val="20"/>
          <w:szCs w:val="20"/>
        </w:rPr>
      </w:pPr>
    </w:p>
    <w:p w:rsidR="0085566C" w:rsidRPr="00C370E3" w:rsidRDefault="0085566C" w:rsidP="00B7404F">
      <w:pPr>
        <w:tabs>
          <w:tab w:val="left" w:pos="9923"/>
        </w:tabs>
        <w:spacing w:after="0" w:line="240" w:lineRule="auto"/>
        <w:ind w:right="-1"/>
        <w:jc w:val="both"/>
        <w:rPr>
          <w:rFonts w:ascii="Arial Narrow" w:hAnsi="Arial Narrow" w:cs="Arial"/>
          <w:b/>
          <w:bCs/>
          <w:sz w:val="20"/>
          <w:szCs w:val="20"/>
        </w:rPr>
      </w:pPr>
      <w:r w:rsidRPr="00C370E3">
        <w:rPr>
          <w:rFonts w:ascii="Arial Narrow" w:hAnsi="Arial Narrow" w:cs="Arial"/>
          <w:b/>
          <w:bCs/>
          <w:sz w:val="20"/>
          <w:szCs w:val="20"/>
        </w:rPr>
        <w:t>À</w:t>
      </w:r>
    </w:p>
    <w:p w:rsidR="0085566C" w:rsidRPr="00C370E3" w:rsidRDefault="0085566C" w:rsidP="00B7404F">
      <w:pPr>
        <w:keepNext/>
        <w:spacing w:after="0" w:line="240" w:lineRule="auto"/>
        <w:jc w:val="both"/>
        <w:outlineLvl w:val="1"/>
        <w:rPr>
          <w:rFonts w:ascii="Arial Narrow" w:hAnsi="Arial Narrow" w:cs="Arial"/>
          <w:b/>
          <w:sz w:val="20"/>
          <w:szCs w:val="20"/>
        </w:rPr>
      </w:pPr>
      <w:r w:rsidRPr="00C370E3">
        <w:rPr>
          <w:rFonts w:ascii="Arial Narrow" w:hAnsi="Arial Narrow" w:cs="Arial"/>
          <w:b/>
          <w:sz w:val="20"/>
          <w:szCs w:val="20"/>
        </w:rPr>
        <w:t>A COMISSÃO PERMANENTE DE LICITAÇÃO</w:t>
      </w:r>
    </w:p>
    <w:p w:rsidR="0085566C" w:rsidRPr="00C370E3" w:rsidRDefault="0085566C" w:rsidP="00B7404F">
      <w:pPr>
        <w:keepNext/>
        <w:spacing w:after="0" w:line="240" w:lineRule="auto"/>
        <w:jc w:val="both"/>
        <w:outlineLvl w:val="1"/>
        <w:rPr>
          <w:rFonts w:ascii="Arial Narrow" w:hAnsi="Arial Narrow" w:cs="Arial"/>
          <w:b/>
          <w:sz w:val="20"/>
          <w:szCs w:val="20"/>
        </w:rPr>
      </w:pPr>
      <w:r w:rsidRPr="00C370E3">
        <w:rPr>
          <w:rFonts w:ascii="Arial Narrow" w:hAnsi="Arial Narrow" w:cs="Arial"/>
          <w:b/>
          <w:sz w:val="20"/>
          <w:szCs w:val="20"/>
        </w:rPr>
        <w:t>PREFEITURA MUNICIPAL DE ITARANA-ES</w:t>
      </w:r>
    </w:p>
    <w:p w:rsidR="0085566C" w:rsidRPr="00C370E3" w:rsidRDefault="0085566C" w:rsidP="00B7404F">
      <w:pPr>
        <w:spacing w:after="0" w:line="240" w:lineRule="auto"/>
        <w:jc w:val="both"/>
        <w:rPr>
          <w:rFonts w:ascii="Arial Narrow" w:hAnsi="Arial Narrow" w:cs="Arial"/>
          <w:b/>
          <w:sz w:val="20"/>
          <w:szCs w:val="20"/>
        </w:rPr>
      </w:pPr>
    </w:p>
    <w:p w:rsidR="00870AA8" w:rsidRPr="00C370E3" w:rsidRDefault="00870AA8" w:rsidP="00870AA8">
      <w:pPr>
        <w:spacing w:after="0" w:line="240" w:lineRule="auto"/>
        <w:jc w:val="both"/>
        <w:rPr>
          <w:rFonts w:ascii="Arial Narrow" w:hAnsi="Arial Narrow" w:cs="Arial"/>
          <w:b/>
          <w:sz w:val="20"/>
          <w:szCs w:val="20"/>
        </w:rPr>
      </w:pPr>
      <w:r w:rsidRPr="008F1E8D">
        <w:rPr>
          <w:rFonts w:ascii="Arial Narrow" w:hAnsi="Arial Narrow" w:cs="Arial"/>
          <w:b/>
          <w:sz w:val="20"/>
          <w:szCs w:val="20"/>
        </w:rPr>
        <w:t>REFERÊNCIA: CONVITE Nº. 00</w:t>
      </w:r>
      <w:r>
        <w:rPr>
          <w:rFonts w:ascii="Arial Narrow" w:hAnsi="Arial Narrow" w:cs="Arial"/>
          <w:b/>
          <w:sz w:val="20"/>
          <w:szCs w:val="20"/>
        </w:rPr>
        <w:t>8</w:t>
      </w:r>
      <w:r w:rsidRPr="008F1E8D">
        <w:rPr>
          <w:rFonts w:ascii="Arial Narrow" w:hAnsi="Arial Narrow" w:cs="Arial"/>
          <w:b/>
          <w:sz w:val="20"/>
          <w:szCs w:val="20"/>
        </w:rPr>
        <w:t>/2015</w:t>
      </w:r>
    </w:p>
    <w:p w:rsidR="0085566C" w:rsidRPr="00C370E3" w:rsidRDefault="0085566C" w:rsidP="00B7404F">
      <w:pPr>
        <w:spacing w:after="0" w:line="240" w:lineRule="auto"/>
        <w:jc w:val="both"/>
        <w:rPr>
          <w:rFonts w:ascii="Arial Narrow" w:hAnsi="Arial Narrow" w:cs="Arial"/>
          <w:b/>
          <w:sz w:val="20"/>
          <w:szCs w:val="20"/>
        </w:rPr>
      </w:pPr>
    </w:p>
    <w:p w:rsidR="0085566C" w:rsidRPr="00C370E3" w:rsidRDefault="0085566C" w:rsidP="00B7404F">
      <w:pPr>
        <w:spacing w:after="0" w:line="240" w:lineRule="auto"/>
        <w:jc w:val="both"/>
        <w:rPr>
          <w:rFonts w:ascii="Arial Narrow" w:hAnsi="Arial Narrow" w:cs="Arial"/>
          <w:b/>
          <w:sz w:val="20"/>
          <w:szCs w:val="20"/>
        </w:rPr>
      </w:pPr>
    </w:p>
    <w:p w:rsidR="0085566C" w:rsidRPr="00C370E3" w:rsidRDefault="0085566C" w:rsidP="00B7404F">
      <w:pPr>
        <w:spacing w:after="0" w:line="240" w:lineRule="auto"/>
        <w:jc w:val="both"/>
        <w:rPr>
          <w:rFonts w:ascii="Arial Narrow" w:hAnsi="Arial Narrow" w:cs="Arial"/>
          <w:b/>
          <w:sz w:val="20"/>
          <w:szCs w:val="20"/>
        </w:rPr>
      </w:pPr>
    </w:p>
    <w:p w:rsidR="0085566C" w:rsidRPr="00C370E3" w:rsidRDefault="0085566C" w:rsidP="00B7404F">
      <w:pPr>
        <w:spacing w:after="0" w:line="240" w:lineRule="auto"/>
        <w:jc w:val="center"/>
        <w:rPr>
          <w:rFonts w:ascii="Arial Narrow" w:hAnsi="Arial Narrow" w:cs="Arial"/>
          <w:b/>
          <w:sz w:val="20"/>
          <w:szCs w:val="20"/>
        </w:rPr>
      </w:pPr>
      <w:r w:rsidRPr="00C370E3">
        <w:rPr>
          <w:rFonts w:ascii="Arial Narrow" w:hAnsi="Arial Narrow" w:cs="Arial Narrow"/>
          <w:b/>
          <w:sz w:val="20"/>
          <w:szCs w:val="20"/>
        </w:rPr>
        <w:t>DECLARAÇÃO DE INEXISTÊNCIA DO FATO IMPEDITIVO PARA HABILITAÇÃO</w:t>
      </w:r>
    </w:p>
    <w:p w:rsidR="0085566C" w:rsidRPr="00C370E3" w:rsidRDefault="0085566C" w:rsidP="00B7404F">
      <w:pPr>
        <w:widowControl w:val="0"/>
        <w:autoSpaceDE w:val="0"/>
        <w:autoSpaceDN w:val="0"/>
        <w:adjustRightInd w:val="0"/>
        <w:spacing w:after="0" w:line="240" w:lineRule="auto"/>
        <w:rPr>
          <w:rFonts w:ascii="Arial Narrow" w:hAnsi="Arial Narrow" w:cs="Arial Narrow"/>
          <w:b/>
          <w:bCs/>
          <w:sz w:val="20"/>
          <w:szCs w:val="20"/>
        </w:rPr>
      </w:pPr>
    </w:p>
    <w:p w:rsidR="0085566C" w:rsidRPr="00C370E3" w:rsidRDefault="0085566C" w:rsidP="00B7404F">
      <w:pPr>
        <w:widowControl w:val="0"/>
        <w:autoSpaceDE w:val="0"/>
        <w:autoSpaceDN w:val="0"/>
        <w:adjustRightInd w:val="0"/>
        <w:spacing w:after="0" w:line="240" w:lineRule="auto"/>
        <w:jc w:val="both"/>
        <w:rPr>
          <w:rFonts w:ascii="Arial Narrow" w:hAnsi="Arial Narrow" w:cs="Arial Narrow"/>
          <w:sz w:val="20"/>
          <w:szCs w:val="20"/>
        </w:rPr>
      </w:pPr>
    </w:p>
    <w:p w:rsidR="0085566C" w:rsidRPr="00C370E3" w:rsidRDefault="0085566C" w:rsidP="00B7404F">
      <w:pPr>
        <w:widowControl w:val="0"/>
        <w:autoSpaceDE w:val="0"/>
        <w:autoSpaceDN w:val="0"/>
        <w:adjustRightInd w:val="0"/>
        <w:spacing w:after="0" w:line="240" w:lineRule="auto"/>
        <w:jc w:val="both"/>
        <w:rPr>
          <w:rFonts w:ascii="Arial Narrow" w:hAnsi="Arial Narrow" w:cs="Arial Narrow"/>
          <w:sz w:val="20"/>
          <w:szCs w:val="20"/>
        </w:rPr>
      </w:pPr>
      <w:r w:rsidRPr="00C370E3">
        <w:rPr>
          <w:rFonts w:ascii="Arial Narrow" w:hAnsi="Arial Narrow" w:cs="Arial Narrow"/>
          <w:sz w:val="20"/>
          <w:szCs w:val="20"/>
        </w:rPr>
        <w:t xml:space="preserve">O(s) abaixo assinado(s), na qualidade de responsável(veis) legal(is) pela empresa </w:t>
      </w:r>
      <w:r w:rsidRPr="00C370E3">
        <w:rPr>
          <w:rFonts w:ascii="Arial Narrow" w:hAnsi="Arial Narrow" w:cs="Arial Narrow"/>
          <w:sz w:val="20"/>
          <w:szCs w:val="20"/>
          <w:u w:val="single"/>
        </w:rPr>
        <w:t>(nome da empresa)</w:t>
      </w:r>
      <w:r w:rsidRPr="00C370E3">
        <w:rPr>
          <w:rFonts w:ascii="Arial Narrow" w:hAnsi="Arial Narrow" w:cs="Arial Narrow"/>
          <w:sz w:val="20"/>
          <w:szCs w:val="20"/>
        </w:rPr>
        <w:t xml:space="preserve">, inscrita no CNPJ sob o nº _________________________ </w:t>
      </w:r>
      <w:r w:rsidRPr="00C370E3">
        <w:rPr>
          <w:rFonts w:ascii="Arial Narrow" w:hAnsi="Arial Narrow" w:cs="Arial Narrow"/>
          <w:b/>
          <w:sz w:val="20"/>
          <w:szCs w:val="20"/>
        </w:rPr>
        <w:t>DECLARA</w:t>
      </w:r>
      <w:r w:rsidRPr="00C370E3">
        <w:rPr>
          <w:rFonts w:ascii="Arial Narrow" w:hAnsi="Arial Narrow" w:cs="Arial Narrow"/>
          <w:sz w:val="20"/>
          <w:szCs w:val="20"/>
        </w:rPr>
        <w:t xml:space="preserve">, para fins de participação </w:t>
      </w:r>
      <w:r w:rsidR="00263B21" w:rsidRPr="00C370E3">
        <w:rPr>
          <w:rFonts w:ascii="Arial Narrow" w:hAnsi="Arial Narrow" w:cs="Arial Narrow"/>
          <w:sz w:val="20"/>
          <w:szCs w:val="20"/>
        </w:rPr>
        <w:t>no CONVITE</w:t>
      </w:r>
      <w:r w:rsidRPr="00C370E3">
        <w:rPr>
          <w:rFonts w:ascii="Arial Narrow" w:hAnsi="Arial Narrow" w:cs="Arial Narrow"/>
          <w:sz w:val="20"/>
          <w:szCs w:val="20"/>
        </w:rPr>
        <w:t xml:space="preserve"> em referência, sob as penas da lei, que até a presente data inexiste (m) fato (s) impeditivo (s) para sua habilitação, estando ciente da obrigatoriedade de declarar ocorrências posteriores.</w:t>
      </w:r>
    </w:p>
    <w:p w:rsidR="0085566C" w:rsidRPr="00C370E3" w:rsidRDefault="0085566C" w:rsidP="00B7404F">
      <w:pPr>
        <w:widowControl w:val="0"/>
        <w:autoSpaceDE w:val="0"/>
        <w:autoSpaceDN w:val="0"/>
        <w:adjustRightInd w:val="0"/>
        <w:spacing w:after="0" w:line="240" w:lineRule="auto"/>
        <w:jc w:val="both"/>
        <w:rPr>
          <w:rFonts w:ascii="Arial Narrow" w:hAnsi="Arial Narrow" w:cs="Arial Narrow"/>
          <w:sz w:val="20"/>
          <w:szCs w:val="20"/>
        </w:rPr>
      </w:pPr>
    </w:p>
    <w:p w:rsidR="0085566C" w:rsidRPr="00C370E3" w:rsidRDefault="0085566C" w:rsidP="00B7404F">
      <w:pPr>
        <w:spacing w:after="0" w:line="240" w:lineRule="auto"/>
        <w:jc w:val="both"/>
        <w:rPr>
          <w:rFonts w:ascii="Arial Narrow" w:hAnsi="Arial Narrow" w:cs="Arial"/>
          <w:sz w:val="20"/>
          <w:szCs w:val="20"/>
        </w:rPr>
      </w:pPr>
      <w:r w:rsidRPr="00C370E3">
        <w:rPr>
          <w:rFonts w:ascii="Arial Narrow" w:hAnsi="Arial Narrow" w:cs="Arial"/>
          <w:sz w:val="20"/>
          <w:szCs w:val="20"/>
        </w:rPr>
        <w:t>Por ser a expressão da verdade, firmo esta para todos os efeitos decorrentes da Licitação supra referida.</w:t>
      </w:r>
    </w:p>
    <w:p w:rsidR="0085566C" w:rsidRPr="00C370E3" w:rsidRDefault="0085566C" w:rsidP="00B7404F">
      <w:pPr>
        <w:autoSpaceDE w:val="0"/>
        <w:autoSpaceDN w:val="0"/>
        <w:adjustRightInd w:val="0"/>
        <w:spacing w:after="0" w:line="240" w:lineRule="auto"/>
        <w:jc w:val="both"/>
        <w:rPr>
          <w:rFonts w:ascii="Arial Narrow" w:hAnsi="Arial Narrow" w:cs="Arial"/>
          <w:sz w:val="20"/>
          <w:szCs w:val="20"/>
        </w:rPr>
      </w:pPr>
    </w:p>
    <w:p w:rsidR="0085566C" w:rsidRPr="00C370E3" w:rsidRDefault="0085566C" w:rsidP="00B7404F">
      <w:pPr>
        <w:autoSpaceDE w:val="0"/>
        <w:autoSpaceDN w:val="0"/>
        <w:adjustRightInd w:val="0"/>
        <w:spacing w:after="0" w:line="240" w:lineRule="auto"/>
        <w:rPr>
          <w:rFonts w:ascii="Arial Narrow" w:hAnsi="Arial Narrow" w:cs="Arial"/>
          <w:sz w:val="20"/>
          <w:szCs w:val="20"/>
        </w:rPr>
      </w:pPr>
    </w:p>
    <w:p w:rsidR="0085566C" w:rsidRPr="00C370E3" w:rsidRDefault="0085566C" w:rsidP="00B7404F">
      <w:pPr>
        <w:autoSpaceDE w:val="0"/>
        <w:autoSpaceDN w:val="0"/>
        <w:adjustRightInd w:val="0"/>
        <w:spacing w:after="0" w:line="240" w:lineRule="auto"/>
        <w:rPr>
          <w:rFonts w:ascii="Arial Narrow" w:hAnsi="Arial Narrow" w:cs="Arial"/>
          <w:sz w:val="20"/>
          <w:szCs w:val="20"/>
        </w:rPr>
      </w:pPr>
      <w:r w:rsidRPr="00C370E3">
        <w:rPr>
          <w:rFonts w:ascii="Arial Narrow" w:hAnsi="Arial Narrow" w:cs="Arial"/>
          <w:sz w:val="20"/>
          <w:szCs w:val="20"/>
        </w:rPr>
        <w:t>Local, .........</w:t>
      </w:r>
      <w:r w:rsidR="00263B21" w:rsidRPr="00C370E3">
        <w:rPr>
          <w:rFonts w:ascii="Arial Narrow" w:hAnsi="Arial Narrow" w:cs="Arial"/>
          <w:sz w:val="20"/>
          <w:szCs w:val="20"/>
        </w:rPr>
        <w:t>.., .... de ............ de 2015</w:t>
      </w:r>
      <w:r w:rsidRPr="00C370E3">
        <w:rPr>
          <w:rFonts w:ascii="Arial Narrow" w:hAnsi="Arial Narrow" w:cs="Arial"/>
          <w:sz w:val="20"/>
          <w:szCs w:val="20"/>
        </w:rPr>
        <w:t>.</w:t>
      </w:r>
    </w:p>
    <w:p w:rsidR="0085566C" w:rsidRPr="00C370E3" w:rsidRDefault="0085566C" w:rsidP="00B7404F">
      <w:pPr>
        <w:widowControl w:val="0"/>
        <w:autoSpaceDE w:val="0"/>
        <w:autoSpaceDN w:val="0"/>
        <w:adjustRightInd w:val="0"/>
        <w:spacing w:after="0" w:line="240" w:lineRule="auto"/>
        <w:jc w:val="both"/>
        <w:rPr>
          <w:rFonts w:ascii="Arial Narrow" w:hAnsi="Arial Narrow" w:cs="Arial Narrow"/>
          <w:sz w:val="20"/>
          <w:szCs w:val="20"/>
        </w:rPr>
      </w:pPr>
    </w:p>
    <w:p w:rsidR="0085566C" w:rsidRPr="00C370E3" w:rsidRDefault="0085566C" w:rsidP="00B7404F">
      <w:pPr>
        <w:widowControl w:val="0"/>
        <w:autoSpaceDE w:val="0"/>
        <w:autoSpaceDN w:val="0"/>
        <w:adjustRightInd w:val="0"/>
        <w:spacing w:after="0" w:line="240" w:lineRule="auto"/>
        <w:jc w:val="both"/>
        <w:rPr>
          <w:rFonts w:ascii="Arial Narrow" w:hAnsi="Arial Narrow" w:cs="Arial Narrow"/>
          <w:sz w:val="20"/>
          <w:szCs w:val="20"/>
        </w:rPr>
      </w:pPr>
    </w:p>
    <w:p w:rsidR="0085566C" w:rsidRPr="00C370E3" w:rsidRDefault="0085566C" w:rsidP="00B7404F">
      <w:pPr>
        <w:widowControl w:val="0"/>
        <w:autoSpaceDE w:val="0"/>
        <w:autoSpaceDN w:val="0"/>
        <w:adjustRightInd w:val="0"/>
        <w:spacing w:after="0" w:line="240" w:lineRule="auto"/>
        <w:jc w:val="center"/>
        <w:rPr>
          <w:rFonts w:ascii="Arial Narrow" w:hAnsi="Arial Narrow" w:cs="Arial Narrow"/>
          <w:b/>
          <w:bCs/>
          <w:sz w:val="20"/>
          <w:szCs w:val="20"/>
        </w:rPr>
      </w:pPr>
      <w:r w:rsidRPr="00C370E3">
        <w:rPr>
          <w:rFonts w:ascii="Arial Narrow" w:hAnsi="Arial Narrow" w:cs="Arial Narrow"/>
          <w:b/>
          <w:bCs/>
          <w:sz w:val="20"/>
          <w:szCs w:val="20"/>
        </w:rPr>
        <w:t>__________________________________________</w:t>
      </w:r>
    </w:p>
    <w:p w:rsidR="0085566C" w:rsidRPr="00C370E3" w:rsidRDefault="0085566C" w:rsidP="00B7404F">
      <w:pPr>
        <w:widowControl w:val="0"/>
        <w:autoSpaceDE w:val="0"/>
        <w:autoSpaceDN w:val="0"/>
        <w:adjustRightInd w:val="0"/>
        <w:spacing w:after="0" w:line="240" w:lineRule="auto"/>
        <w:jc w:val="center"/>
        <w:rPr>
          <w:rFonts w:ascii="Arial Narrow" w:hAnsi="Arial Narrow" w:cs="Arial Narrow"/>
          <w:b/>
          <w:bCs/>
          <w:sz w:val="20"/>
          <w:szCs w:val="20"/>
        </w:rPr>
      </w:pPr>
      <w:r w:rsidRPr="00C370E3">
        <w:rPr>
          <w:rFonts w:ascii="Arial Narrow" w:hAnsi="Arial Narrow" w:cs="Arial Narrow"/>
          <w:b/>
          <w:bCs/>
          <w:sz w:val="20"/>
          <w:szCs w:val="20"/>
        </w:rPr>
        <w:t>Assinatura do responsável pela empresa</w:t>
      </w:r>
    </w:p>
    <w:p w:rsidR="0085566C" w:rsidRPr="00C370E3" w:rsidRDefault="0085566C" w:rsidP="00B7404F">
      <w:pPr>
        <w:widowControl w:val="0"/>
        <w:autoSpaceDE w:val="0"/>
        <w:autoSpaceDN w:val="0"/>
        <w:adjustRightInd w:val="0"/>
        <w:spacing w:after="0" w:line="240" w:lineRule="auto"/>
        <w:jc w:val="center"/>
        <w:rPr>
          <w:rFonts w:ascii="Arial Narrow" w:hAnsi="Arial Narrow" w:cs="Arial Narrow"/>
          <w:b/>
          <w:bCs/>
          <w:sz w:val="20"/>
          <w:szCs w:val="20"/>
        </w:rPr>
      </w:pPr>
      <w:r w:rsidRPr="00C370E3">
        <w:rPr>
          <w:rFonts w:ascii="Arial Narrow" w:hAnsi="Arial Narrow" w:cs="Arial Narrow"/>
          <w:b/>
          <w:bCs/>
          <w:sz w:val="20"/>
          <w:szCs w:val="20"/>
        </w:rPr>
        <w:t>NOME LEGIVEL</w:t>
      </w:r>
    </w:p>
    <w:p w:rsidR="0085566C" w:rsidRPr="00C370E3" w:rsidRDefault="0085566C" w:rsidP="00B7404F">
      <w:pPr>
        <w:widowControl w:val="0"/>
        <w:autoSpaceDE w:val="0"/>
        <w:autoSpaceDN w:val="0"/>
        <w:adjustRightInd w:val="0"/>
        <w:spacing w:after="0" w:line="240" w:lineRule="auto"/>
        <w:jc w:val="center"/>
        <w:rPr>
          <w:rFonts w:ascii="Arial Narrow" w:hAnsi="Arial Narrow" w:cs="Arial Narrow"/>
          <w:b/>
          <w:bCs/>
          <w:sz w:val="20"/>
          <w:szCs w:val="20"/>
        </w:rPr>
      </w:pPr>
    </w:p>
    <w:p w:rsidR="0085566C" w:rsidRPr="00C370E3" w:rsidRDefault="0085566C" w:rsidP="00B7404F">
      <w:pPr>
        <w:widowControl w:val="0"/>
        <w:autoSpaceDE w:val="0"/>
        <w:autoSpaceDN w:val="0"/>
        <w:adjustRightInd w:val="0"/>
        <w:spacing w:after="0" w:line="240" w:lineRule="auto"/>
        <w:jc w:val="center"/>
        <w:rPr>
          <w:rFonts w:ascii="Arial Narrow" w:hAnsi="Arial Narrow" w:cs="Arial Narrow"/>
          <w:b/>
          <w:bCs/>
          <w:sz w:val="20"/>
          <w:szCs w:val="20"/>
        </w:rPr>
      </w:pPr>
    </w:p>
    <w:p w:rsidR="0085566C" w:rsidRPr="00C370E3" w:rsidRDefault="0085566C" w:rsidP="00B7404F">
      <w:pPr>
        <w:widowControl w:val="0"/>
        <w:autoSpaceDE w:val="0"/>
        <w:autoSpaceDN w:val="0"/>
        <w:adjustRightInd w:val="0"/>
        <w:spacing w:after="0" w:line="240" w:lineRule="auto"/>
        <w:jc w:val="center"/>
        <w:rPr>
          <w:rFonts w:ascii="Arial Narrow" w:hAnsi="Arial Narrow" w:cs="Arial Narrow"/>
          <w:b/>
          <w:bCs/>
          <w:sz w:val="20"/>
          <w:szCs w:val="20"/>
        </w:rPr>
      </w:pPr>
    </w:p>
    <w:p w:rsidR="0085566C" w:rsidRPr="00C370E3" w:rsidRDefault="0085566C" w:rsidP="00B7404F">
      <w:pPr>
        <w:widowControl w:val="0"/>
        <w:autoSpaceDE w:val="0"/>
        <w:autoSpaceDN w:val="0"/>
        <w:adjustRightInd w:val="0"/>
        <w:spacing w:after="0" w:line="240" w:lineRule="auto"/>
        <w:jc w:val="center"/>
        <w:rPr>
          <w:rFonts w:ascii="Arial Narrow" w:hAnsi="Arial Narrow" w:cs="Arial Narrow"/>
          <w:b/>
          <w:bCs/>
          <w:sz w:val="20"/>
          <w:szCs w:val="20"/>
        </w:rPr>
      </w:pPr>
    </w:p>
    <w:p w:rsidR="0085566C" w:rsidRPr="00C370E3" w:rsidRDefault="0085566C" w:rsidP="00B7404F">
      <w:pPr>
        <w:widowControl w:val="0"/>
        <w:autoSpaceDE w:val="0"/>
        <w:autoSpaceDN w:val="0"/>
        <w:adjustRightInd w:val="0"/>
        <w:spacing w:after="0" w:line="240" w:lineRule="auto"/>
        <w:jc w:val="center"/>
        <w:rPr>
          <w:rFonts w:ascii="Arial Narrow" w:hAnsi="Arial Narrow" w:cs="Arial Narrow"/>
          <w:b/>
          <w:bCs/>
          <w:sz w:val="20"/>
          <w:szCs w:val="20"/>
        </w:rPr>
      </w:pPr>
    </w:p>
    <w:p w:rsidR="0085566C" w:rsidRPr="00C370E3" w:rsidRDefault="0085566C" w:rsidP="00B7404F">
      <w:pPr>
        <w:widowControl w:val="0"/>
        <w:autoSpaceDE w:val="0"/>
        <w:autoSpaceDN w:val="0"/>
        <w:adjustRightInd w:val="0"/>
        <w:spacing w:after="0" w:line="240" w:lineRule="auto"/>
        <w:jc w:val="center"/>
        <w:rPr>
          <w:rFonts w:ascii="Arial Narrow" w:hAnsi="Arial Narrow" w:cs="Arial Narrow"/>
          <w:b/>
          <w:bCs/>
          <w:sz w:val="20"/>
          <w:szCs w:val="20"/>
        </w:rPr>
      </w:pPr>
    </w:p>
    <w:p w:rsidR="0085566C" w:rsidRPr="00C370E3" w:rsidRDefault="0085566C" w:rsidP="00B7404F">
      <w:pPr>
        <w:widowControl w:val="0"/>
        <w:autoSpaceDE w:val="0"/>
        <w:autoSpaceDN w:val="0"/>
        <w:adjustRightInd w:val="0"/>
        <w:spacing w:after="0" w:line="240" w:lineRule="auto"/>
        <w:jc w:val="center"/>
        <w:rPr>
          <w:rFonts w:ascii="Arial Narrow" w:hAnsi="Arial Narrow" w:cs="Arial Narrow"/>
          <w:b/>
          <w:bCs/>
          <w:sz w:val="20"/>
          <w:szCs w:val="20"/>
        </w:rPr>
      </w:pPr>
    </w:p>
    <w:p w:rsidR="0085566C" w:rsidRPr="00C370E3" w:rsidRDefault="0085566C" w:rsidP="00B7404F">
      <w:pPr>
        <w:widowControl w:val="0"/>
        <w:autoSpaceDE w:val="0"/>
        <w:autoSpaceDN w:val="0"/>
        <w:adjustRightInd w:val="0"/>
        <w:spacing w:after="0" w:line="240" w:lineRule="auto"/>
        <w:jc w:val="center"/>
        <w:rPr>
          <w:rFonts w:ascii="Arial Narrow" w:hAnsi="Arial Narrow" w:cs="Arial Narrow"/>
          <w:b/>
          <w:bCs/>
          <w:sz w:val="20"/>
          <w:szCs w:val="20"/>
        </w:rPr>
      </w:pPr>
    </w:p>
    <w:p w:rsidR="0085566C" w:rsidRPr="00C370E3" w:rsidRDefault="0085566C" w:rsidP="00B7404F">
      <w:pPr>
        <w:widowControl w:val="0"/>
        <w:autoSpaceDE w:val="0"/>
        <w:autoSpaceDN w:val="0"/>
        <w:adjustRightInd w:val="0"/>
        <w:spacing w:after="0" w:line="240" w:lineRule="auto"/>
        <w:jc w:val="center"/>
        <w:rPr>
          <w:rFonts w:ascii="Arial Narrow" w:hAnsi="Arial Narrow" w:cs="Arial Narrow"/>
          <w:b/>
          <w:bCs/>
          <w:sz w:val="20"/>
          <w:szCs w:val="20"/>
        </w:rPr>
      </w:pPr>
    </w:p>
    <w:p w:rsidR="0085566C" w:rsidRPr="00C370E3" w:rsidRDefault="0085566C" w:rsidP="00B7404F">
      <w:pPr>
        <w:widowControl w:val="0"/>
        <w:autoSpaceDE w:val="0"/>
        <w:autoSpaceDN w:val="0"/>
        <w:adjustRightInd w:val="0"/>
        <w:spacing w:after="0" w:line="240" w:lineRule="auto"/>
        <w:jc w:val="center"/>
        <w:rPr>
          <w:rFonts w:ascii="Arial Narrow" w:hAnsi="Arial Narrow" w:cs="Arial Narrow"/>
          <w:b/>
          <w:bCs/>
          <w:sz w:val="20"/>
          <w:szCs w:val="20"/>
        </w:rPr>
      </w:pPr>
    </w:p>
    <w:p w:rsidR="0085566C" w:rsidRPr="00C370E3" w:rsidRDefault="0085566C" w:rsidP="00B7404F">
      <w:pPr>
        <w:widowControl w:val="0"/>
        <w:autoSpaceDE w:val="0"/>
        <w:autoSpaceDN w:val="0"/>
        <w:adjustRightInd w:val="0"/>
        <w:spacing w:after="0" w:line="240" w:lineRule="auto"/>
        <w:jc w:val="center"/>
        <w:rPr>
          <w:rFonts w:ascii="Arial Narrow" w:hAnsi="Arial Narrow" w:cs="Arial Narrow"/>
          <w:b/>
          <w:bCs/>
          <w:sz w:val="20"/>
          <w:szCs w:val="20"/>
        </w:rPr>
      </w:pPr>
    </w:p>
    <w:p w:rsidR="006066E5" w:rsidRPr="00C370E3" w:rsidRDefault="006066E5" w:rsidP="00B7404F">
      <w:pPr>
        <w:widowControl w:val="0"/>
        <w:autoSpaceDE w:val="0"/>
        <w:autoSpaceDN w:val="0"/>
        <w:adjustRightInd w:val="0"/>
        <w:spacing w:after="0" w:line="240" w:lineRule="auto"/>
        <w:jc w:val="center"/>
        <w:rPr>
          <w:rFonts w:ascii="Arial Narrow" w:hAnsi="Arial Narrow" w:cs="Arial Narrow"/>
          <w:b/>
          <w:bCs/>
          <w:sz w:val="20"/>
          <w:szCs w:val="20"/>
        </w:rPr>
      </w:pPr>
    </w:p>
    <w:p w:rsidR="006066E5" w:rsidRPr="00C370E3" w:rsidRDefault="006066E5" w:rsidP="00B7404F">
      <w:pPr>
        <w:widowControl w:val="0"/>
        <w:autoSpaceDE w:val="0"/>
        <w:autoSpaceDN w:val="0"/>
        <w:adjustRightInd w:val="0"/>
        <w:spacing w:after="0" w:line="240" w:lineRule="auto"/>
        <w:jc w:val="center"/>
        <w:rPr>
          <w:rFonts w:ascii="Arial Narrow" w:hAnsi="Arial Narrow" w:cs="Arial Narrow"/>
          <w:b/>
          <w:bCs/>
          <w:sz w:val="20"/>
          <w:szCs w:val="20"/>
        </w:rPr>
      </w:pPr>
    </w:p>
    <w:p w:rsidR="006066E5" w:rsidRPr="00C370E3" w:rsidRDefault="006066E5" w:rsidP="00B7404F">
      <w:pPr>
        <w:widowControl w:val="0"/>
        <w:autoSpaceDE w:val="0"/>
        <w:autoSpaceDN w:val="0"/>
        <w:adjustRightInd w:val="0"/>
        <w:spacing w:after="0" w:line="240" w:lineRule="auto"/>
        <w:jc w:val="center"/>
        <w:rPr>
          <w:rFonts w:ascii="Arial Narrow" w:hAnsi="Arial Narrow" w:cs="Arial Narrow"/>
          <w:b/>
          <w:bCs/>
          <w:sz w:val="20"/>
          <w:szCs w:val="20"/>
        </w:rPr>
      </w:pPr>
    </w:p>
    <w:p w:rsidR="006066E5" w:rsidRPr="00C370E3" w:rsidRDefault="006066E5" w:rsidP="00B7404F">
      <w:pPr>
        <w:widowControl w:val="0"/>
        <w:autoSpaceDE w:val="0"/>
        <w:autoSpaceDN w:val="0"/>
        <w:adjustRightInd w:val="0"/>
        <w:spacing w:after="0" w:line="240" w:lineRule="auto"/>
        <w:jc w:val="center"/>
        <w:rPr>
          <w:rFonts w:ascii="Arial Narrow" w:hAnsi="Arial Narrow" w:cs="Arial Narrow"/>
          <w:b/>
          <w:bCs/>
          <w:sz w:val="20"/>
          <w:szCs w:val="20"/>
        </w:rPr>
      </w:pPr>
    </w:p>
    <w:p w:rsidR="006066E5" w:rsidRPr="00C370E3" w:rsidRDefault="006066E5" w:rsidP="00B7404F">
      <w:pPr>
        <w:widowControl w:val="0"/>
        <w:autoSpaceDE w:val="0"/>
        <w:autoSpaceDN w:val="0"/>
        <w:adjustRightInd w:val="0"/>
        <w:spacing w:after="0" w:line="240" w:lineRule="auto"/>
        <w:jc w:val="center"/>
        <w:rPr>
          <w:rFonts w:ascii="Arial Narrow" w:hAnsi="Arial Narrow" w:cs="Arial Narrow"/>
          <w:b/>
          <w:bCs/>
          <w:sz w:val="20"/>
          <w:szCs w:val="20"/>
        </w:rPr>
      </w:pPr>
    </w:p>
    <w:p w:rsidR="006066E5" w:rsidRPr="00C370E3" w:rsidRDefault="006066E5" w:rsidP="00B7404F">
      <w:pPr>
        <w:widowControl w:val="0"/>
        <w:autoSpaceDE w:val="0"/>
        <w:autoSpaceDN w:val="0"/>
        <w:adjustRightInd w:val="0"/>
        <w:spacing w:after="0" w:line="240" w:lineRule="auto"/>
        <w:jc w:val="center"/>
        <w:rPr>
          <w:rFonts w:ascii="Arial Narrow" w:hAnsi="Arial Narrow" w:cs="Arial Narrow"/>
          <w:b/>
          <w:bCs/>
          <w:sz w:val="20"/>
          <w:szCs w:val="20"/>
        </w:rPr>
      </w:pPr>
    </w:p>
    <w:p w:rsidR="006066E5" w:rsidRPr="00C370E3" w:rsidRDefault="006066E5" w:rsidP="00B7404F">
      <w:pPr>
        <w:widowControl w:val="0"/>
        <w:autoSpaceDE w:val="0"/>
        <w:autoSpaceDN w:val="0"/>
        <w:adjustRightInd w:val="0"/>
        <w:spacing w:after="0" w:line="240" w:lineRule="auto"/>
        <w:jc w:val="center"/>
        <w:rPr>
          <w:rFonts w:ascii="Arial Narrow" w:hAnsi="Arial Narrow" w:cs="Arial Narrow"/>
          <w:b/>
          <w:bCs/>
          <w:sz w:val="20"/>
          <w:szCs w:val="20"/>
        </w:rPr>
      </w:pPr>
    </w:p>
    <w:p w:rsidR="006066E5" w:rsidRPr="00C370E3" w:rsidRDefault="006066E5" w:rsidP="00B7404F">
      <w:pPr>
        <w:widowControl w:val="0"/>
        <w:autoSpaceDE w:val="0"/>
        <w:autoSpaceDN w:val="0"/>
        <w:adjustRightInd w:val="0"/>
        <w:spacing w:after="0" w:line="240" w:lineRule="auto"/>
        <w:jc w:val="center"/>
        <w:rPr>
          <w:rFonts w:ascii="Arial Narrow" w:hAnsi="Arial Narrow" w:cs="Arial Narrow"/>
          <w:b/>
          <w:bCs/>
          <w:sz w:val="20"/>
          <w:szCs w:val="20"/>
        </w:rPr>
      </w:pPr>
    </w:p>
    <w:p w:rsidR="006066E5" w:rsidRPr="00C370E3" w:rsidRDefault="006066E5" w:rsidP="00B7404F">
      <w:pPr>
        <w:widowControl w:val="0"/>
        <w:autoSpaceDE w:val="0"/>
        <w:autoSpaceDN w:val="0"/>
        <w:adjustRightInd w:val="0"/>
        <w:spacing w:after="0" w:line="240" w:lineRule="auto"/>
        <w:jc w:val="center"/>
        <w:rPr>
          <w:rFonts w:ascii="Arial Narrow" w:hAnsi="Arial Narrow" w:cs="Arial Narrow"/>
          <w:b/>
          <w:bCs/>
          <w:sz w:val="20"/>
          <w:szCs w:val="20"/>
        </w:rPr>
      </w:pPr>
    </w:p>
    <w:p w:rsidR="006066E5" w:rsidRPr="00C370E3" w:rsidRDefault="006066E5" w:rsidP="00B7404F">
      <w:pPr>
        <w:widowControl w:val="0"/>
        <w:autoSpaceDE w:val="0"/>
        <w:autoSpaceDN w:val="0"/>
        <w:adjustRightInd w:val="0"/>
        <w:spacing w:after="0" w:line="240" w:lineRule="auto"/>
        <w:jc w:val="center"/>
        <w:rPr>
          <w:rFonts w:ascii="Arial Narrow" w:hAnsi="Arial Narrow" w:cs="Arial Narrow"/>
          <w:b/>
          <w:bCs/>
          <w:sz w:val="20"/>
          <w:szCs w:val="20"/>
        </w:rPr>
      </w:pPr>
    </w:p>
    <w:p w:rsidR="0085566C" w:rsidRPr="00C370E3" w:rsidRDefault="0085566C" w:rsidP="00B7404F">
      <w:pPr>
        <w:widowControl w:val="0"/>
        <w:autoSpaceDE w:val="0"/>
        <w:autoSpaceDN w:val="0"/>
        <w:adjustRightInd w:val="0"/>
        <w:spacing w:after="0" w:line="240" w:lineRule="auto"/>
        <w:jc w:val="center"/>
        <w:rPr>
          <w:rFonts w:ascii="Arial Narrow" w:hAnsi="Arial Narrow" w:cs="Arial Narrow"/>
          <w:b/>
          <w:bCs/>
          <w:sz w:val="20"/>
          <w:szCs w:val="20"/>
        </w:rPr>
      </w:pPr>
    </w:p>
    <w:p w:rsidR="0085566C" w:rsidRPr="00C370E3" w:rsidRDefault="0085566C" w:rsidP="00B7404F">
      <w:pPr>
        <w:widowControl w:val="0"/>
        <w:autoSpaceDE w:val="0"/>
        <w:autoSpaceDN w:val="0"/>
        <w:adjustRightInd w:val="0"/>
        <w:spacing w:after="0" w:line="240" w:lineRule="auto"/>
        <w:jc w:val="center"/>
        <w:rPr>
          <w:rFonts w:ascii="Arial Narrow" w:hAnsi="Arial Narrow" w:cs="Arial Narrow"/>
          <w:b/>
          <w:bCs/>
          <w:sz w:val="20"/>
          <w:szCs w:val="20"/>
        </w:rPr>
      </w:pPr>
    </w:p>
    <w:p w:rsidR="0085566C" w:rsidRPr="00C370E3" w:rsidRDefault="0085566C" w:rsidP="00B7404F">
      <w:pPr>
        <w:widowControl w:val="0"/>
        <w:autoSpaceDE w:val="0"/>
        <w:autoSpaceDN w:val="0"/>
        <w:adjustRightInd w:val="0"/>
        <w:spacing w:after="0" w:line="240" w:lineRule="auto"/>
        <w:jc w:val="center"/>
        <w:rPr>
          <w:rFonts w:ascii="Arial Narrow" w:hAnsi="Arial Narrow" w:cs="Arial Narrow"/>
          <w:b/>
          <w:bCs/>
          <w:sz w:val="20"/>
          <w:szCs w:val="20"/>
        </w:rPr>
      </w:pPr>
    </w:p>
    <w:p w:rsidR="0085566C" w:rsidRPr="00C370E3" w:rsidRDefault="0085566C" w:rsidP="00B7404F">
      <w:pPr>
        <w:spacing w:after="0" w:line="240" w:lineRule="auto"/>
        <w:jc w:val="center"/>
        <w:rPr>
          <w:rFonts w:ascii="Arial Narrow" w:hAnsi="Arial Narrow" w:cs="Arial"/>
          <w:b/>
          <w:sz w:val="20"/>
          <w:szCs w:val="20"/>
        </w:rPr>
      </w:pPr>
      <w:r w:rsidRPr="00C370E3">
        <w:rPr>
          <w:rFonts w:ascii="Arial Narrow" w:hAnsi="Arial Narrow" w:cs="Arial"/>
          <w:b/>
          <w:sz w:val="20"/>
          <w:szCs w:val="20"/>
        </w:rPr>
        <w:lastRenderedPageBreak/>
        <w:t xml:space="preserve">ANEXO </w:t>
      </w:r>
      <w:r w:rsidR="0021509C" w:rsidRPr="00C370E3">
        <w:rPr>
          <w:rFonts w:ascii="Arial Narrow" w:hAnsi="Arial Narrow" w:cs="Arial"/>
          <w:b/>
          <w:sz w:val="20"/>
          <w:szCs w:val="20"/>
        </w:rPr>
        <w:t>IV</w:t>
      </w:r>
    </w:p>
    <w:p w:rsidR="0085566C" w:rsidRPr="00C370E3" w:rsidRDefault="0085566C" w:rsidP="00B7404F">
      <w:pPr>
        <w:spacing w:after="0" w:line="240" w:lineRule="auto"/>
        <w:jc w:val="center"/>
        <w:rPr>
          <w:rFonts w:ascii="Arial Narrow" w:hAnsi="Arial Narrow" w:cs="Arial"/>
          <w:sz w:val="20"/>
          <w:szCs w:val="20"/>
        </w:rPr>
      </w:pPr>
      <w:r w:rsidRPr="00C370E3">
        <w:rPr>
          <w:rFonts w:ascii="Arial Narrow" w:hAnsi="Arial Narrow" w:cs="Arial"/>
          <w:sz w:val="20"/>
          <w:szCs w:val="20"/>
        </w:rPr>
        <w:t>(utilizar, se possível, papel timbrado da empresa licitante)</w:t>
      </w:r>
    </w:p>
    <w:p w:rsidR="0085566C" w:rsidRPr="00C370E3" w:rsidRDefault="0085566C" w:rsidP="00B7404F">
      <w:pPr>
        <w:spacing w:after="0" w:line="240" w:lineRule="auto"/>
        <w:jc w:val="both"/>
        <w:rPr>
          <w:rFonts w:ascii="Arial Narrow" w:hAnsi="Arial Narrow" w:cs="Arial"/>
          <w:sz w:val="20"/>
          <w:szCs w:val="20"/>
        </w:rPr>
      </w:pPr>
    </w:p>
    <w:p w:rsidR="0085566C" w:rsidRPr="00C370E3" w:rsidRDefault="0085566C" w:rsidP="00B7404F">
      <w:pPr>
        <w:spacing w:after="0" w:line="240" w:lineRule="auto"/>
        <w:jc w:val="both"/>
        <w:rPr>
          <w:rFonts w:ascii="Arial Narrow" w:hAnsi="Arial Narrow" w:cs="Arial"/>
          <w:b/>
          <w:sz w:val="20"/>
          <w:szCs w:val="20"/>
          <w:u w:val="single"/>
        </w:rPr>
      </w:pPr>
    </w:p>
    <w:p w:rsidR="0085566C" w:rsidRPr="00C370E3" w:rsidRDefault="0085566C" w:rsidP="00B7404F">
      <w:pPr>
        <w:spacing w:after="0" w:line="240" w:lineRule="auto"/>
        <w:jc w:val="both"/>
        <w:rPr>
          <w:rFonts w:ascii="Arial Narrow" w:hAnsi="Arial Narrow" w:cs="Arial"/>
          <w:b/>
          <w:sz w:val="20"/>
          <w:szCs w:val="20"/>
          <w:u w:val="single"/>
        </w:rPr>
      </w:pPr>
    </w:p>
    <w:p w:rsidR="0085566C" w:rsidRPr="00C370E3" w:rsidRDefault="0085566C" w:rsidP="00B7404F">
      <w:pPr>
        <w:tabs>
          <w:tab w:val="left" w:pos="9923"/>
        </w:tabs>
        <w:spacing w:after="0" w:line="240" w:lineRule="auto"/>
        <w:ind w:right="-1"/>
        <w:jc w:val="both"/>
        <w:rPr>
          <w:rFonts w:ascii="Arial Narrow" w:hAnsi="Arial Narrow" w:cs="Arial"/>
          <w:b/>
          <w:bCs/>
          <w:sz w:val="20"/>
          <w:szCs w:val="20"/>
        </w:rPr>
      </w:pPr>
      <w:r w:rsidRPr="00C370E3">
        <w:rPr>
          <w:rFonts w:ascii="Arial Narrow" w:hAnsi="Arial Narrow" w:cs="Arial"/>
          <w:b/>
          <w:bCs/>
          <w:sz w:val="20"/>
          <w:szCs w:val="20"/>
        </w:rPr>
        <w:t>À</w:t>
      </w:r>
    </w:p>
    <w:p w:rsidR="0085566C" w:rsidRPr="00C370E3" w:rsidRDefault="0085566C" w:rsidP="00B7404F">
      <w:pPr>
        <w:keepNext/>
        <w:spacing w:after="0" w:line="240" w:lineRule="auto"/>
        <w:jc w:val="both"/>
        <w:outlineLvl w:val="1"/>
        <w:rPr>
          <w:rFonts w:ascii="Arial Narrow" w:hAnsi="Arial Narrow" w:cs="Arial"/>
          <w:b/>
          <w:sz w:val="20"/>
          <w:szCs w:val="20"/>
        </w:rPr>
      </w:pPr>
      <w:r w:rsidRPr="00C370E3">
        <w:rPr>
          <w:rFonts w:ascii="Arial Narrow" w:hAnsi="Arial Narrow" w:cs="Arial"/>
          <w:b/>
          <w:sz w:val="20"/>
          <w:szCs w:val="20"/>
        </w:rPr>
        <w:t>A COMISSÃO PERMANENTE DE LICITAÇÃO</w:t>
      </w:r>
    </w:p>
    <w:p w:rsidR="0085566C" w:rsidRPr="00C370E3" w:rsidRDefault="0085566C" w:rsidP="00B7404F">
      <w:pPr>
        <w:keepNext/>
        <w:spacing w:after="0" w:line="240" w:lineRule="auto"/>
        <w:jc w:val="both"/>
        <w:outlineLvl w:val="1"/>
        <w:rPr>
          <w:rFonts w:ascii="Arial Narrow" w:hAnsi="Arial Narrow" w:cs="Arial"/>
          <w:b/>
          <w:sz w:val="20"/>
          <w:szCs w:val="20"/>
        </w:rPr>
      </w:pPr>
      <w:r w:rsidRPr="00C370E3">
        <w:rPr>
          <w:rFonts w:ascii="Arial Narrow" w:hAnsi="Arial Narrow" w:cs="Arial"/>
          <w:b/>
          <w:sz w:val="20"/>
          <w:szCs w:val="20"/>
        </w:rPr>
        <w:t>PREFEITURA MUNICIPAL DE ITARANA-ES</w:t>
      </w:r>
    </w:p>
    <w:p w:rsidR="0085566C" w:rsidRPr="00C370E3" w:rsidRDefault="0085566C" w:rsidP="00B7404F">
      <w:pPr>
        <w:spacing w:after="0" w:line="240" w:lineRule="auto"/>
        <w:jc w:val="both"/>
        <w:rPr>
          <w:rFonts w:ascii="Arial Narrow" w:hAnsi="Arial Narrow" w:cs="Arial"/>
          <w:b/>
          <w:sz w:val="20"/>
          <w:szCs w:val="20"/>
        </w:rPr>
      </w:pPr>
    </w:p>
    <w:p w:rsidR="00870AA8" w:rsidRPr="00C370E3" w:rsidRDefault="00870AA8" w:rsidP="00870AA8">
      <w:pPr>
        <w:spacing w:after="0" w:line="240" w:lineRule="auto"/>
        <w:jc w:val="both"/>
        <w:rPr>
          <w:rFonts w:ascii="Arial Narrow" w:hAnsi="Arial Narrow" w:cs="Arial"/>
          <w:b/>
          <w:sz w:val="20"/>
          <w:szCs w:val="20"/>
        </w:rPr>
      </w:pPr>
      <w:r w:rsidRPr="008F1E8D">
        <w:rPr>
          <w:rFonts w:ascii="Arial Narrow" w:hAnsi="Arial Narrow" w:cs="Arial"/>
          <w:b/>
          <w:sz w:val="20"/>
          <w:szCs w:val="20"/>
        </w:rPr>
        <w:t>REFERÊNCIA: CONVITE Nº. 00</w:t>
      </w:r>
      <w:r>
        <w:rPr>
          <w:rFonts w:ascii="Arial Narrow" w:hAnsi="Arial Narrow" w:cs="Arial"/>
          <w:b/>
          <w:sz w:val="20"/>
          <w:szCs w:val="20"/>
        </w:rPr>
        <w:t>8</w:t>
      </w:r>
      <w:r w:rsidRPr="008F1E8D">
        <w:rPr>
          <w:rFonts w:ascii="Arial Narrow" w:hAnsi="Arial Narrow" w:cs="Arial"/>
          <w:b/>
          <w:sz w:val="20"/>
          <w:szCs w:val="20"/>
        </w:rPr>
        <w:t>/2015</w:t>
      </w:r>
    </w:p>
    <w:p w:rsidR="0085566C" w:rsidRPr="00C370E3" w:rsidRDefault="0085566C" w:rsidP="00B7404F">
      <w:pPr>
        <w:keepNext/>
        <w:spacing w:after="0" w:line="240" w:lineRule="auto"/>
        <w:jc w:val="both"/>
        <w:outlineLvl w:val="1"/>
        <w:rPr>
          <w:rFonts w:ascii="Arial Narrow" w:hAnsi="Arial Narrow" w:cs="Arial"/>
          <w:b/>
          <w:sz w:val="20"/>
          <w:szCs w:val="20"/>
        </w:rPr>
      </w:pPr>
    </w:p>
    <w:p w:rsidR="0085566C" w:rsidRPr="00C370E3" w:rsidRDefault="0085566C" w:rsidP="00B7404F">
      <w:pPr>
        <w:spacing w:after="0" w:line="240" w:lineRule="auto"/>
        <w:jc w:val="center"/>
        <w:rPr>
          <w:rFonts w:ascii="Arial Narrow" w:hAnsi="Arial Narrow" w:cs="Arial"/>
          <w:b/>
          <w:sz w:val="20"/>
          <w:szCs w:val="20"/>
        </w:rPr>
      </w:pPr>
    </w:p>
    <w:p w:rsidR="0085566C" w:rsidRPr="00C370E3" w:rsidRDefault="0085566C" w:rsidP="00B7404F">
      <w:pPr>
        <w:spacing w:after="0" w:line="240" w:lineRule="auto"/>
        <w:jc w:val="center"/>
        <w:rPr>
          <w:rFonts w:ascii="Arial Narrow" w:hAnsi="Arial Narrow" w:cs="Arial"/>
          <w:b/>
          <w:sz w:val="20"/>
          <w:szCs w:val="20"/>
        </w:rPr>
      </w:pPr>
    </w:p>
    <w:p w:rsidR="0085566C" w:rsidRPr="00C370E3" w:rsidRDefault="0085566C" w:rsidP="00B7404F">
      <w:pPr>
        <w:spacing w:after="0" w:line="240" w:lineRule="auto"/>
        <w:jc w:val="center"/>
        <w:rPr>
          <w:rFonts w:ascii="Arial Narrow" w:hAnsi="Arial Narrow" w:cs="Arial"/>
          <w:b/>
          <w:sz w:val="20"/>
          <w:szCs w:val="20"/>
        </w:rPr>
      </w:pPr>
      <w:r w:rsidRPr="00C370E3">
        <w:rPr>
          <w:rFonts w:ascii="Arial Narrow" w:hAnsi="Arial Narrow" w:cs="Arial"/>
          <w:b/>
          <w:sz w:val="20"/>
          <w:szCs w:val="20"/>
        </w:rPr>
        <w:t>DECLARAÇÃO DE ATENDIMENTO AO INCISO XXXIII DO ART. 7º DA CONSTITUIÇÃO FEDERAL</w:t>
      </w:r>
    </w:p>
    <w:p w:rsidR="0085566C" w:rsidRPr="00C370E3" w:rsidRDefault="0085566C" w:rsidP="00B7404F">
      <w:pPr>
        <w:spacing w:after="0" w:line="240" w:lineRule="auto"/>
        <w:jc w:val="both"/>
        <w:rPr>
          <w:rFonts w:ascii="Arial Narrow" w:hAnsi="Arial Narrow" w:cs="Arial"/>
          <w:sz w:val="20"/>
          <w:szCs w:val="20"/>
        </w:rPr>
      </w:pPr>
    </w:p>
    <w:p w:rsidR="0085566C" w:rsidRPr="00C370E3" w:rsidRDefault="0085566C" w:rsidP="00B7404F">
      <w:pPr>
        <w:spacing w:after="0" w:line="240" w:lineRule="auto"/>
        <w:jc w:val="both"/>
        <w:rPr>
          <w:rFonts w:ascii="Arial Narrow" w:hAnsi="Arial Narrow" w:cs="Arial"/>
          <w:sz w:val="20"/>
          <w:szCs w:val="20"/>
        </w:rPr>
      </w:pPr>
    </w:p>
    <w:p w:rsidR="0085566C" w:rsidRPr="00C370E3" w:rsidRDefault="0085566C" w:rsidP="00B7404F">
      <w:pPr>
        <w:spacing w:after="0" w:line="240" w:lineRule="auto"/>
        <w:jc w:val="both"/>
        <w:rPr>
          <w:rFonts w:ascii="Arial Narrow" w:hAnsi="Arial Narrow" w:cs="Arial"/>
          <w:sz w:val="20"/>
          <w:szCs w:val="20"/>
        </w:rPr>
      </w:pPr>
      <w:r w:rsidRPr="00C370E3">
        <w:rPr>
          <w:rFonts w:ascii="Arial Narrow" w:hAnsi="Arial Narrow" w:cs="Arial"/>
          <w:sz w:val="20"/>
          <w:szCs w:val="20"/>
        </w:rPr>
        <w:t xml:space="preserve">O(s) abaixo assinado(s), na qualidade de responsável(veis) legal(is) pela empresa </w:t>
      </w:r>
      <w:r w:rsidRPr="00C370E3">
        <w:rPr>
          <w:rFonts w:ascii="Arial Narrow" w:hAnsi="Arial Narrow" w:cs="Arial"/>
          <w:sz w:val="20"/>
          <w:szCs w:val="20"/>
          <w:u w:val="single"/>
        </w:rPr>
        <w:t>(nome da empresa)</w:t>
      </w:r>
      <w:r w:rsidRPr="00C370E3">
        <w:rPr>
          <w:rFonts w:ascii="Arial Narrow" w:hAnsi="Arial Narrow" w:cs="Arial"/>
          <w:sz w:val="20"/>
          <w:szCs w:val="20"/>
        </w:rPr>
        <w:t xml:space="preserve">, inscrita no CNPJ sob o nº _________________________ </w:t>
      </w:r>
      <w:r w:rsidRPr="00C370E3">
        <w:rPr>
          <w:rFonts w:ascii="Arial Narrow" w:hAnsi="Arial Narrow" w:cs="Arial"/>
          <w:b/>
          <w:sz w:val="20"/>
          <w:szCs w:val="20"/>
        </w:rPr>
        <w:t>DECLARA</w:t>
      </w:r>
      <w:r w:rsidRPr="00C370E3">
        <w:rPr>
          <w:rFonts w:ascii="Arial Narrow" w:hAnsi="Arial Narrow" w:cs="Arial"/>
          <w:sz w:val="20"/>
          <w:szCs w:val="20"/>
        </w:rPr>
        <w:t xml:space="preserve">, para fins do disposto no </w:t>
      </w:r>
      <w:r w:rsidRPr="00C370E3">
        <w:rPr>
          <w:rFonts w:ascii="Arial Narrow" w:hAnsi="Arial Narrow" w:cs="Arial"/>
          <w:sz w:val="20"/>
          <w:szCs w:val="20"/>
          <w:u w:val="single"/>
        </w:rPr>
        <w:t xml:space="preserve">inciso V do art. 27 da Lei 8.666, de 21 de junho de 1993, </w:t>
      </w:r>
      <w:r w:rsidRPr="00C370E3">
        <w:rPr>
          <w:rFonts w:ascii="Arial Narrow" w:hAnsi="Arial Narrow" w:cs="Arial"/>
          <w:sz w:val="20"/>
          <w:szCs w:val="20"/>
        </w:rPr>
        <w:t>acrescido pela Lei nº 9.854, de 27 de outubro de 1999, que não emprega menores de 18 (dezoito) anos em trabalho noturno, perigoso ou insalubre e menores de 16 (dezesseis) anos em qualquer trabalho, salvo na condição de aprendiz, a partir de 14 (quatorze) anos.</w:t>
      </w:r>
    </w:p>
    <w:p w:rsidR="0085566C" w:rsidRPr="00C370E3" w:rsidRDefault="0085566C" w:rsidP="00B7404F">
      <w:pPr>
        <w:spacing w:after="0" w:line="240" w:lineRule="auto"/>
        <w:jc w:val="both"/>
        <w:rPr>
          <w:rFonts w:ascii="Arial Narrow" w:hAnsi="Arial Narrow" w:cs="Arial"/>
          <w:sz w:val="20"/>
          <w:szCs w:val="20"/>
        </w:rPr>
      </w:pPr>
    </w:p>
    <w:p w:rsidR="0085566C" w:rsidRPr="00C370E3" w:rsidRDefault="0085566C" w:rsidP="00B7404F">
      <w:pPr>
        <w:spacing w:after="0" w:line="240" w:lineRule="auto"/>
        <w:jc w:val="both"/>
        <w:rPr>
          <w:rFonts w:ascii="Arial Narrow" w:hAnsi="Arial Narrow" w:cs="Arial"/>
          <w:sz w:val="20"/>
          <w:szCs w:val="20"/>
        </w:rPr>
      </w:pPr>
      <w:r w:rsidRPr="00C370E3">
        <w:rPr>
          <w:rFonts w:ascii="Arial Narrow" w:hAnsi="Arial Narrow" w:cs="Arial"/>
          <w:sz w:val="20"/>
          <w:szCs w:val="20"/>
        </w:rPr>
        <w:t>Por ser a expressão da verdade, firmo esta para todos os efeitos decorrentes da Licitação supra referida.</w:t>
      </w:r>
    </w:p>
    <w:p w:rsidR="0085566C" w:rsidRPr="00C370E3" w:rsidRDefault="0085566C" w:rsidP="00B7404F">
      <w:pPr>
        <w:autoSpaceDE w:val="0"/>
        <w:autoSpaceDN w:val="0"/>
        <w:adjustRightInd w:val="0"/>
        <w:spacing w:after="0" w:line="240" w:lineRule="auto"/>
        <w:jc w:val="both"/>
        <w:rPr>
          <w:rFonts w:ascii="Arial Narrow" w:hAnsi="Arial Narrow" w:cs="Arial"/>
          <w:sz w:val="20"/>
          <w:szCs w:val="20"/>
        </w:rPr>
      </w:pPr>
    </w:p>
    <w:p w:rsidR="0085566C" w:rsidRPr="00C370E3" w:rsidRDefault="0085566C" w:rsidP="00B7404F">
      <w:pPr>
        <w:autoSpaceDE w:val="0"/>
        <w:autoSpaceDN w:val="0"/>
        <w:adjustRightInd w:val="0"/>
        <w:spacing w:after="0" w:line="240" w:lineRule="auto"/>
        <w:rPr>
          <w:rFonts w:ascii="Arial Narrow" w:hAnsi="Arial Narrow" w:cs="Arial"/>
          <w:sz w:val="20"/>
          <w:szCs w:val="20"/>
        </w:rPr>
      </w:pPr>
    </w:p>
    <w:p w:rsidR="0085566C" w:rsidRPr="00C370E3" w:rsidRDefault="0085566C" w:rsidP="00B7404F">
      <w:pPr>
        <w:autoSpaceDE w:val="0"/>
        <w:autoSpaceDN w:val="0"/>
        <w:adjustRightInd w:val="0"/>
        <w:spacing w:after="0" w:line="240" w:lineRule="auto"/>
        <w:rPr>
          <w:rFonts w:ascii="Arial Narrow" w:hAnsi="Arial Narrow" w:cs="Arial"/>
          <w:sz w:val="20"/>
          <w:szCs w:val="20"/>
        </w:rPr>
      </w:pPr>
      <w:r w:rsidRPr="00C370E3">
        <w:rPr>
          <w:rFonts w:ascii="Arial Narrow" w:hAnsi="Arial Narrow" w:cs="Arial"/>
          <w:sz w:val="20"/>
          <w:szCs w:val="20"/>
        </w:rPr>
        <w:t>Local, ..........., .... de ............ de 201</w:t>
      </w:r>
      <w:r w:rsidR="00263B21" w:rsidRPr="00C370E3">
        <w:rPr>
          <w:rFonts w:ascii="Arial Narrow" w:hAnsi="Arial Narrow" w:cs="Arial"/>
          <w:sz w:val="20"/>
          <w:szCs w:val="20"/>
        </w:rPr>
        <w:t>5</w:t>
      </w:r>
      <w:r w:rsidRPr="00C370E3">
        <w:rPr>
          <w:rFonts w:ascii="Arial Narrow" w:hAnsi="Arial Narrow" w:cs="Arial"/>
          <w:sz w:val="20"/>
          <w:szCs w:val="20"/>
        </w:rPr>
        <w:t>.</w:t>
      </w:r>
    </w:p>
    <w:p w:rsidR="0085566C" w:rsidRPr="00C370E3" w:rsidRDefault="0085566C" w:rsidP="00B7404F">
      <w:pPr>
        <w:spacing w:after="0" w:line="240" w:lineRule="auto"/>
        <w:jc w:val="both"/>
        <w:rPr>
          <w:rFonts w:ascii="Arial Narrow" w:hAnsi="Arial Narrow" w:cs="Arial"/>
          <w:sz w:val="20"/>
          <w:szCs w:val="20"/>
        </w:rPr>
      </w:pPr>
    </w:p>
    <w:p w:rsidR="0085566C" w:rsidRPr="00C370E3" w:rsidRDefault="0085566C" w:rsidP="00B7404F">
      <w:pPr>
        <w:spacing w:after="0" w:line="240" w:lineRule="auto"/>
        <w:jc w:val="both"/>
        <w:rPr>
          <w:rFonts w:ascii="Arial Narrow" w:hAnsi="Arial Narrow" w:cs="Arial"/>
          <w:sz w:val="20"/>
          <w:szCs w:val="20"/>
        </w:rPr>
      </w:pPr>
    </w:p>
    <w:p w:rsidR="0085566C" w:rsidRPr="00C370E3" w:rsidRDefault="0085566C" w:rsidP="00B7404F">
      <w:pPr>
        <w:spacing w:after="0" w:line="240" w:lineRule="auto"/>
        <w:jc w:val="both"/>
        <w:rPr>
          <w:rFonts w:ascii="Arial Narrow" w:hAnsi="Arial Narrow" w:cs="Arial"/>
          <w:sz w:val="20"/>
          <w:szCs w:val="20"/>
        </w:rPr>
      </w:pPr>
    </w:p>
    <w:p w:rsidR="0085566C" w:rsidRPr="00C370E3" w:rsidRDefault="0085566C" w:rsidP="00B7404F">
      <w:pPr>
        <w:spacing w:after="0" w:line="240" w:lineRule="auto"/>
        <w:jc w:val="both"/>
        <w:rPr>
          <w:rFonts w:ascii="Arial Narrow" w:hAnsi="Arial Narrow" w:cs="Arial"/>
          <w:sz w:val="20"/>
          <w:szCs w:val="20"/>
        </w:rPr>
      </w:pPr>
      <w:r w:rsidRPr="00C370E3">
        <w:rPr>
          <w:rFonts w:ascii="Arial Narrow" w:hAnsi="Arial Narrow" w:cs="Arial"/>
          <w:sz w:val="20"/>
          <w:szCs w:val="20"/>
        </w:rPr>
        <w:t>_______________________________________________</w:t>
      </w:r>
    </w:p>
    <w:p w:rsidR="0085566C" w:rsidRPr="00C370E3" w:rsidRDefault="0085566C" w:rsidP="00B7404F">
      <w:pPr>
        <w:spacing w:after="0" w:line="240" w:lineRule="auto"/>
        <w:jc w:val="both"/>
        <w:rPr>
          <w:rFonts w:ascii="Arial Narrow" w:hAnsi="Arial Narrow" w:cs="Arial"/>
          <w:b/>
          <w:sz w:val="20"/>
          <w:szCs w:val="20"/>
        </w:rPr>
      </w:pPr>
      <w:r w:rsidRPr="00C370E3">
        <w:rPr>
          <w:rFonts w:ascii="Arial Narrow" w:hAnsi="Arial Narrow" w:cs="Arial"/>
          <w:b/>
          <w:sz w:val="20"/>
          <w:szCs w:val="20"/>
        </w:rPr>
        <w:t>Identificação (Razão social do proponente)</w:t>
      </w:r>
    </w:p>
    <w:p w:rsidR="0085566C" w:rsidRPr="00C370E3" w:rsidRDefault="0085566C" w:rsidP="00B7404F">
      <w:pPr>
        <w:spacing w:after="0" w:line="240" w:lineRule="auto"/>
        <w:jc w:val="both"/>
        <w:rPr>
          <w:rFonts w:ascii="Arial Narrow" w:hAnsi="Arial Narrow" w:cs="Arial"/>
          <w:b/>
          <w:sz w:val="20"/>
          <w:szCs w:val="20"/>
        </w:rPr>
      </w:pPr>
      <w:r w:rsidRPr="00C370E3">
        <w:rPr>
          <w:rFonts w:ascii="Arial Narrow" w:hAnsi="Arial Narrow" w:cs="Arial"/>
          <w:b/>
          <w:sz w:val="20"/>
          <w:szCs w:val="20"/>
        </w:rPr>
        <w:t>e assinatura do Responsável</w:t>
      </w:r>
    </w:p>
    <w:p w:rsidR="0085566C" w:rsidRPr="00C370E3" w:rsidRDefault="0085566C" w:rsidP="00B7404F">
      <w:pPr>
        <w:widowControl w:val="0"/>
        <w:autoSpaceDE w:val="0"/>
        <w:autoSpaceDN w:val="0"/>
        <w:adjustRightInd w:val="0"/>
        <w:spacing w:after="0" w:line="240" w:lineRule="auto"/>
        <w:jc w:val="center"/>
        <w:rPr>
          <w:rFonts w:ascii="Arial Narrow" w:hAnsi="Arial Narrow" w:cs="Arial Narrow"/>
          <w:sz w:val="20"/>
          <w:szCs w:val="20"/>
        </w:rPr>
      </w:pPr>
    </w:p>
    <w:p w:rsidR="0085566C" w:rsidRPr="00C370E3" w:rsidRDefault="0085566C" w:rsidP="00B7404F">
      <w:pPr>
        <w:spacing w:after="0" w:line="240" w:lineRule="auto"/>
        <w:jc w:val="both"/>
        <w:rPr>
          <w:rFonts w:ascii="Arial Narrow" w:hAnsi="Arial Narrow" w:cs="Arial"/>
          <w:sz w:val="20"/>
          <w:szCs w:val="20"/>
        </w:rPr>
      </w:pPr>
    </w:p>
    <w:p w:rsidR="0085566C" w:rsidRPr="00C370E3" w:rsidRDefault="0085566C" w:rsidP="00B7404F">
      <w:pPr>
        <w:spacing w:after="0" w:line="240" w:lineRule="auto"/>
        <w:jc w:val="both"/>
        <w:rPr>
          <w:rFonts w:ascii="Arial Narrow" w:hAnsi="Arial Narrow" w:cs="Arial"/>
          <w:sz w:val="20"/>
          <w:szCs w:val="20"/>
        </w:rPr>
      </w:pPr>
    </w:p>
    <w:p w:rsidR="0085566C" w:rsidRPr="00C370E3" w:rsidRDefault="0085566C" w:rsidP="00B7404F">
      <w:pPr>
        <w:spacing w:after="0" w:line="240" w:lineRule="auto"/>
        <w:jc w:val="both"/>
        <w:rPr>
          <w:rFonts w:ascii="Arial Narrow" w:hAnsi="Arial Narrow" w:cs="Arial"/>
          <w:sz w:val="20"/>
          <w:szCs w:val="20"/>
        </w:rPr>
      </w:pPr>
    </w:p>
    <w:p w:rsidR="0085566C" w:rsidRPr="00C370E3" w:rsidRDefault="0085566C" w:rsidP="00B7404F">
      <w:pPr>
        <w:spacing w:after="0" w:line="240" w:lineRule="auto"/>
        <w:jc w:val="both"/>
        <w:rPr>
          <w:rFonts w:ascii="Arial Narrow" w:hAnsi="Arial Narrow" w:cs="Arial"/>
          <w:sz w:val="20"/>
          <w:szCs w:val="20"/>
        </w:rPr>
      </w:pPr>
    </w:p>
    <w:p w:rsidR="0085566C" w:rsidRPr="00C370E3" w:rsidRDefault="0085566C" w:rsidP="00B7404F">
      <w:pPr>
        <w:spacing w:after="0" w:line="240" w:lineRule="auto"/>
        <w:jc w:val="both"/>
        <w:rPr>
          <w:rFonts w:ascii="Arial Narrow" w:hAnsi="Arial Narrow" w:cs="Arial"/>
          <w:sz w:val="20"/>
          <w:szCs w:val="20"/>
        </w:rPr>
      </w:pPr>
    </w:p>
    <w:p w:rsidR="006066E5" w:rsidRPr="00C370E3" w:rsidRDefault="006066E5" w:rsidP="00B7404F">
      <w:pPr>
        <w:spacing w:after="0" w:line="240" w:lineRule="auto"/>
        <w:jc w:val="both"/>
        <w:rPr>
          <w:rFonts w:ascii="Arial Narrow" w:hAnsi="Arial Narrow" w:cs="Arial"/>
          <w:sz w:val="20"/>
          <w:szCs w:val="20"/>
        </w:rPr>
      </w:pPr>
    </w:p>
    <w:p w:rsidR="006066E5" w:rsidRPr="00C370E3" w:rsidRDefault="006066E5" w:rsidP="00B7404F">
      <w:pPr>
        <w:spacing w:after="0" w:line="240" w:lineRule="auto"/>
        <w:jc w:val="both"/>
        <w:rPr>
          <w:rFonts w:ascii="Arial Narrow" w:hAnsi="Arial Narrow" w:cs="Arial"/>
          <w:sz w:val="20"/>
          <w:szCs w:val="20"/>
        </w:rPr>
      </w:pPr>
    </w:p>
    <w:p w:rsidR="006066E5" w:rsidRPr="00C370E3" w:rsidRDefault="006066E5" w:rsidP="00B7404F">
      <w:pPr>
        <w:spacing w:after="0" w:line="240" w:lineRule="auto"/>
        <w:jc w:val="both"/>
        <w:rPr>
          <w:rFonts w:ascii="Arial Narrow" w:hAnsi="Arial Narrow" w:cs="Arial"/>
          <w:sz w:val="20"/>
          <w:szCs w:val="20"/>
        </w:rPr>
      </w:pPr>
    </w:p>
    <w:p w:rsidR="006066E5" w:rsidRPr="00C370E3" w:rsidRDefault="006066E5" w:rsidP="00B7404F">
      <w:pPr>
        <w:spacing w:after="0" w:line="240" w:lineRule="auto"/>
        <w:jc w:val="both"/>
        <w:rPr>
          <w:rFonts w:ascii="Arial Narrow" w:hAnsi="Arial Narrow" w:cs="Arial"/>
          <w:sz w:val="20"/>
          <w:szCs w:val="20"/>
        </w:rPr>
      </w:pPr>
    </w:p>
    <w:p w:rsidR="006066E5" w:rsidRPr="00C370E3" w:rsidRDefault="006066E5" w:rsidP="00B7404F">
      <w:pPr>
        <w:spacing w:after="0" w:line="240" w:lineRule="auto"/>
        <w:jc w:val="both"/>
        <w:rPr>
          <w:rFonts w:ascii="Arial Narrow" w:hAnsi="Arial Narrow" w:cs="Arial"/>
          <w:sz w:val="20"/>
          <w:szCs w:val="20"/>
        </w:rPr>
      </w:pPr>
    </w:p>
    <w:p w:rsidR="006066E5" w:rsidRPr="00C370E3" w:rsidRDefault="006066E5" w:rsidP="00B7404F">
      <w:pPr>
        <w:spacing w:after="0" w:line="240" w:lineRule="auto"/>
        <w:jc w:val="both"/>
        <w:rPr>
          <w:rFonts w:ascii="Arial Narrow" w:hAnsi="Arial Narrow" w:cs="Arial"/>
          <w:sz w:val="20"/>
          <w:szCs w:val="20"/>
        </w:rPr>
      </w:pPr>
    </w:p>
    <w:p w:rsidR="006066E5" w:rsidRPr="00C370E3" w:rsidRDefault="006066E5" w:rsidP="00B7404F">
      <w:pPr>
        <w:spacing w:after="0" w:line="240" w:lineRule="auto"/>
        <w:jc w:val="both"/>
        <w:rPr>
          <w:rFonts w:ascii="Arial Narrow" w:hAnsi="Arial Narrow" w:cs="Arial"/>
          <w:sz w:val="20"/>
          <w:szCs w:val="20"/>
        </w:rPr>
      </w:pPr>
    </w:p>
    <w:p w:rsidR="006066E5" w:rsidRPr="00C370E3" w:rsidRDefault="006066E5" w:rsidP="00B7404F">
      <w:pPr>
        <w:spacing w:after="0" w:line="240" w:lineRule="auto"/>
        <w:jc w:val="both"/>
        <w:rPr>
          <w:rFonts w:ascii="Arial Narrow" w:hAnsi="Arial Narrow" w:cs="Arial"/>
          <w:sz w:val="20"/>
          <w:szCs w:val="20"/>
        </w:rPr>
      </w:pPr>
    </w:p>
    <w:p w:rsidR="006066E5" w:rsidRPr="00C370E3" w:rsidRDefault="006066E5" w:rsidP="00B7404F">
      <w:pPr>
        <w:spacing w:after="0" w:line="240" w:lineRule="auto"/>
        <w:jc w:val="both"/>
        <w:rPr>
          <w:rFonts w:ascii="Arial Narrow" w:hAnsi="Arial Narrow" w:cs="Arial"/>
          <w:sz w:val="20"/>
          <w:szCs w:val="20"/>
        </w:rPr>
      </w:pPr>
    </w:p>
    <w:p w:rsidR="006066E5" w:rsidRPr="00C370E3" w:rsidRDefault="006066E5" w:rsidP="00B7404F">
      <w:pPr>
        <w:spacing w:after="0" w:line="240" w:lineRule="auto"/>
        <w:jc w:val="both"/>
        <w:rPr>
          <w:rFonts w:ascii="Arial Narrow" w:hAnsi="Arial Narrow" w:cs="Arial"/>
          <w:sz w:val="20"/>
          <w:szCs w:val="20"/>
        </w:rPr>
      </w:pPr>
    </w:p>
    <w:p w:rsidR="0085566C" w:rsidRPr="00C370E3" w:rsidRDefault="0085566C" w:rsidP="00B7404F">
      <w:pPr>
        <w:spacing w:after="0" w:line="240" w:lineRule="auto"/>
        <w:jc w:val="both"/>
        <w:rPr>
          <w:rFonts w:ascii="Arial Narrow" w:hAnsi="Arial Narrow" w:cs="Arial"/>
          <w:sz w:val="20"/>
          <w:szCs w:val="20"/>
        </w:rPr>
      </w:pPr>
    </w:p>
    <w:p w:rsidR="0085566C" w:rsidRPr="00C370E3" w:rsidRDefault="0085566C" w:rsidP="00B7404F">
      <w:pPr>
        <w:spacing w:after="0" w:line="240" w:lineRule="auto"/>
        <w:jc w:val="both"/>
        <w:rPr>
          <w:rFonts w:ascii="Arial Narrow" w:hAnsi="Arial Narrow" w:cs="Arial"/>
          <w:sz w:val="20"/>
          <w:szCs w:val="20"/>
        </w:rPr>
      </w:pPr>
    </w:p>
    <w:p w:rsidR="0085566C" w:rsidRPr="00C370E3" w:rsidRDefault="0085566C" w:rsidP="00B7404F">
      <w:pPr>
        <w:spacing w:after="0" w:line="240" w:lineRule="auto"/>
        <w:jc w:val="both"/>
        <w:rPr>
          <w:rFonts w:ascii="Arial Narrow" w:hAnsi="Arial Narrow" w:cs="Arial"/>
          <w:sz w:val="20"/>
          <w:szCs w:val="20"/>
        </w:rPr>
      </w:pPr>
    </w:p>
    <w:p w:rsidR="0085566C" w:rsidRPr="00C370E3" w:rsidRDefault="0085566C" w:rsidP="00B7404F">
      <w:pPr>
        <w:spacing w:after="0" w:line="240" w:lineRule="auto"/>
        <w:jc w:val="both"/>
        <w:rPr>
          <w:rFonts w:ascii="Arial Narrow" w:hAnsi="Arial Narrow" w:cs="Arial"/>
          <w:sz w:val="20"/>
          <w:szCs w:val="20"/>
        </w:rPr>
      </w:pPr>
    </w:p>
    <w:p w:rsidR="0085566C" w:rsidRPr="00C370E3" w:rsidRDefault="0085566C" w:rsidP="00B7404F">
      <w:pPr>
        <w:spacing w:after="0" w:line="240" w:lineRule="auto"/>
        <w:jc w:val="both"/>
        <w:rPr>
          <w:rFonts w:ascii="Arial Narrow" w:hAnsi="Arial Narrow" w:cs="Arial"/>
          <w:sz w:val="20"/>
          <w:szCs w:val="20"/>
        </w:rPr>
      </w:pPr>
    </w:p>
    <w:p w:rsidR="0085566C" w:rsidRPr="00C370E3" w:rsidRDefault="0085566C" w:rsidP="00B7404F">
      <w:pPr>
        <w:spacing w:after="0" w:line="240" w:lineRule="auto"/>
        <w:jc w:val="both"/>
        <w:rPr>
          <w:rFonts w:ascii="Arial Narrow" w:hAnsi="Arial Narrow" w:cs="Arial"/>
          <w:sz w:val="20"/>
          <w:szCs w:val="20"/>
        </w:rPr>
      </w:pPr>
    </w:p>
    <w:p w:rsidR="0085566C" w:rsidRPr="00C370E3" w:rsidRDefault="00856A1F" w:rsidP="00B7404F">
      <w:pPr>
        <w:spacing w:after="0" w:line="240" w:lineRule="auto"/>
        <w:jc w:val="center"/>
        <w:rPr>
          <w:rFonts w:ascii="Arial Narrow" w:hAnsi="Arial Narrow" w:cs="Arial"/>
          <w:b/>
          <w:sz w:val="20"/>
          <w:szCs w:val="20"/>
        </w:rPr>
      </w:pPr>
      <w:r w:rsidRPr="00C370E3">
        <w:rPr>
          <w:rFonts w:ascii="Arial Narrow" w:hAnsi="Arial Narrow" w:cs="Arial"/>
          <w:b/>
          <w:sz w:val="20"/>
          <w:szCs w:val="20"/>
        </w:rPr>
        <w:lastRenderedPageBreak/>
        <w:t xml:space="preserve">ANEXO </w:t>
      </w:r>
      <w:r w:rsidR="0021509C" w:rsidRPr="00C370E3">
        <w:rPr>
          <w:rFonts w:ascii="Arial Narrow" w:hAnsi="Arial Narrow" w:cs="Arial"/>
          <w:b/>
          <w:sz w:val="20"/>
          <w:szCs w:val="20"/>
        </w:rPr>
        <w:t>V</w:t>
      </w:r>
    </w:p>
    <w:p w:rsidR="0085566C" w:rsidRPr="00C370E3" w:rsidRDefault="0085566C" w:rsidP="00B7404F">
      <w:pPr>
        <w:spacing w:after="0" w:line="240" w:lineRule="auto"/>
        <w:jc w:val="center"/>
        <w:rPr>
          <w:rFonts w:ascii="Arial Narrow" w:hAnsi="Arial Narrow" w:cs="Arial"/>
          <w:sz w:val="20"/>
          <w:szCs w:val="20"/>
        </w:rPr>
      </w:pPr>
      <w:r w:rsidRPr="00C370E3">
        <w:rPr>
          <w:rFonts w:ascii="Arial Narrow" w:hAnsi="Arial Narrow" w:cs="Arial"/>
          <w:sz w:val="20"/>
          <w:szCs w:val="20"/>
        </w:rPr>
        <w:t>(utilizar, se possível, papel timbrado da empresa licitante)</w:t>
      </w:r>
    </w:p>
    <w:p w:rsidR="0085566C" w:rsidRPr="00C370E3" w:rsidRDefault="0085566C" w:rsidP="00B7404F">
      <w:pPr>
        <w:spacing w:after="0" w:line="240" w:lineRule="auto"/>
        <w:jc w:val="center"/>
        <w:rPr>
          <w:rFonts w:ascii="Arial Narrow" w:hAnsi="Arial Narrow" w:cs="Arial"/>
          <w:b/>
          <w:sz w:val="20"/>
          <w:szCs w:val="20"/>
        </w:rPr>
      </w:pPr>
    </w:p>
    <w:p w:rsidR="0085566C" w:rsidRPr="00C370E3" w:rsidRDefault="0085566C" w:rsidP="00B7404F">
      <w:pPr>
        <w:spacing w:after="0" w:line="240" w:lineRule="auto"/>
        <w:jc w:val="center"/>
        <w:rPr>
          <w:rFonts w:ascii="Arial Narrow" w:hAnsi="Arial Narrow" w:cs="Arial"/>
          <w:b/>
          <w:sz w:val="20"/>
          <w:szCs w:val="20"/>
        </w:rPr>
      </w:pPr>
    </w:p>
    <w:p w:rsidR="0085566C" w:rsidRPr="00C370E3" w:rsidRDefault="0085566C" w:rsidP="00B7404F">
      <w:pPr>
        <w:spacing w:after="0" w:line="240" w:lineRule="auto"/>
        <w:jc w:val="center"/>
        <w:rPr>
          <w:rFonts w:ascii="Arial Narrow" w:hAnsi="Arial Narrow" w:cs="Arial"/>
          <w:b/>
          <w:sz w:val="20"/>
          <w:szCs w:val="20"/>
        </w:rPr>
      </w:pPr>
    </w:p>
    <w:p w:rsidR="0085566C" w:rsidRPr="00C370E3" w:rsidRDefault="0085566C" w:rsidP="00B7404F">
      <w:pPr>
        <w:tabs>
          <w:tab w:val="left" w:pos="9923"/>
        </w:tabs>
        <w:spacing w:after="0" w:line="240" w:lineRule="auto"/>
        <w:ind w:right="-1"/>
        <w:jc w:val="both"/>
        <w:rPr>
          <w:rFonts w:ascii="Arial Narrow" w:hAnsi="Arial Narrow" w:cs="Arial"/>
          <w:b/>
          <w:bCs/>
          <w:sz w:val="20"/>
          <w:szCs w:val="20"/>
        </w:rPr>
      </w:pPr>
      <w:r w:rsidRPr="00C370E3">
        <w:rPr>
          <w:rFonts w:ascii="Arial Narrow" w:hAnsi="Arial Narrow" w:cs="Arial"/>
          <w:b/>
          <w:bCs/>
          <w:sz w:val="20"/>
          <w:szCs w:val="20"/>
        </w:rPr>
        <w:t>À</w:t>
      </w:r>
    </w:p>
    <w:p w:rsidR="0085566C" w:rsidRPr="00C370E3" w:rsidRDefault="0085566C" w:rsidP="00B7404F">
      <w:pPr>
        <w:keepNext/>
        <w:spacing w:after="0" w:line="240" w:lineRule="auto"/>
        <w:jc w:val="both"/>
        <w:outlineLvl w:val="1"/>
        <w:rPr>
          <w:rFonts w:ascii="Arial Narrow" w:hAnsi="Arial Narrow" w:cs="Arial"/>
          <w:b/>
          <w:sz w:val="20"/>
          <w:szCs w:val="20"/>
        </w:rPr>
      </w:pPr>
      <w:r w:rsidRPr="00C370E3">
        <w:rPr>
          <w:rFonts w:ascii="Arial Narrow" w:hAnsi="Arial Narrow" w:cs="Arial"/>
          <w:b/>
          <w:sz w:val="20"/>
          <w:szCs w:val="20"/>
        </w:rPr>
        <w:t>A COMISSÃO PERMANENTE DE LICITAÇÃO</w:t>
      </w:r>
    </w:p>
    <w:p w:rsidR="0085566C" w:rsidRPr="00C370E3" w:rsidRDefault="0085566C" w:rsidP="00B7404F">
      <w:pPr>
        <w:keepNext/>
        <w:spacing w:after="0" w:line="240" w:lineRule="auto"/>
        <w:jc w:val="both"/>
        <w:outlineLvl w:val="1"/>
        <w:rPr>
          <w:rFonts w:ascii="Arial Narrow" w:hAnsi="Arial Narrow" w:cs="Arial"/>
          <w:b/>
          <w:sz w:val="20"/>
          <w:szCs w:val="20"/>
        </w:rPr>
      </w:pPr>
      <w:r w:rsidRPr="00C370E3">
        <w:rPr>
          <w:rFonts w:ascii="Arial Narrow" w:hAnsi="Arial Narrow" w:cs="Arial"/>
          <w:b/>
          <w:sz w:val="20"/>
          <w:szCs w:val="20"/>
        </w:rPr>
        <w:t>PREFEITURA MUNICIPAL DE ITARANA-ES</w:t>
      </w:r>
    </w:p>
    <w:p w:rsidR="0085566C" w:rsidRPr="00C370E3" w:rsidRDefault="0085566C" w:rsidP="00B7404F">
      <w:pPr>
        <w:spacing w:after="0" w:line="240" w:lineRule="auto"/>
        <w:jc w:val="both"/>
        <w:rPr>
          <w:rFonts w:ascii="Arial Narrow" w:hAnsi="Arial Narrow" w:cs="Arial"/>
          <w:b/>
          <w:sz w:val="20"/>
          <w:szCs w:val="20"/>
        </w:rPr>
      </w:pPr>
    </w:p>
    <w:p w:rsidR="00870AA8" w:rsidRPr="00C370E3" w:rsidRDefault="00870AA8" w:rsidP="00870AA8">
      <w:pPr>
        <w:spacing w:after="0" w:line="240" w:lineRule="auto"/>
        <w:jc w:val="both"/>
        <w:rPr>
          <w:rFonts w:ascii="Arial Narrow" w:hAnsi="Arial Narrow" w:cs="Arial"/>
          <w:b/>
          <w:sz w:val="20"/>
          <w:szCs w:val="20"/>
        </w:rPr>
      </w:pPr>
      <w:r w:rsidRPr="008F1E8D">
        <w:rPr>
          <w:rFonts w:ascii="Arial Narrow" w:hAnsi="Arial Narrow" w:cs="Arial"/>
          <w:b/>
          <w:sz w:val="20"/>
          <w:szCs w:val="20"/>
        </w:rPr>
        <w:t>REFERÊNCIA: CONVITE Nº. 00</w:t>
      </w:r>
      <w:r>
        <w:rPr>
          <w:rFonts w:ascii="Arial Narrow" w:hAnsi="Arial Narrow" w:cs="Arial"/>
          <w:b/>
          <w:sz w:val="20"/>
          <w:szCs w:val="20"/>
        </w:rPr>
        <w:t>8</w:t>
      </w:r>
      <w:r w:rsidRPr="008F1E8D">
        <w:rPr>
          <w:rFonts w:ascii="Arial Narrow" w:hAnsi="Arial Narrow" w:cs="Arial"/>
          <w:b/>
          <w:sz w:val="20"/>
          <w:szCs w:val="20"/>
        </w:rPr>
        <w:t>/2015</w:t>
      </w:r>
    </w:p>
    <w:p w:rsidR="0085566C" w:rsidRPr="00C370E3" w:rsidRDefault="0085566C" w:rsidP="00B7404F">
      <w:pPr>
        <w:spacing w:after="0" w:line="240" w:lineRule="auto"/>
        <w:jc w:val="center"/>
        <w:rPr>
          <w:rFonts w:ascii="Arial Narrow" w:hAnsi="Arial Narrow" w:cs="Arial"/>
          <w:b/>
          <w:sz w:val="20"/>
          <w:szCs w:val="20"/>
        </w:rPr>
      </w:pPr>
    </w:p>
    <w:p w:rsidR="0085566C" w:rsidRPr="00C370E3" w:rsidRDefault="0085566C" w:rsidP="00B7404F">
      <w:pPr>
        <w:spacing w:after="0" w:line="240" w:lineRule="auto"/>
        <w:jc w:val="center"/>
        <w:rPr>
          <w:rFonts w:ascii="Arial Narrow" w:hAnsi="Arial Narrow" w:cs="Arial"/>
          <w:b/>
          <w:sz w:val="20"/>
          <w:szCs w:val="20"/>
        </w:rPr>
      </w:pPr>
    </w:p>
    <w:p w:rsidR="0085566C" w:rsidRPr="00C370E3" w:rsidRDefault="0085566C" w:rsidP="00B7404F">
      <w:pPr>
        <w:spacing w:after="0" w:line="240" w:lineRule="auto"/>
        <w:jc w:val="center"/>
        <w:rPr>
          <w:rFonts w:ascii="Arial Narrow" w:hAnsi="Arial Narrow" w:cs="Arial"/>
          <w:b/>
          <w:sz w:val="20"/>
          <w:szCs w:val="20"/>
        </w:rPr>
      </w:pPr>
    </w:p>
    <w:p w:rsidR="0085566C" w:rsidRPr="00C370E3" w:rsidRDefault="0085566C" w:rsidP="00B7404F">
      <w:pPr>
        <w:spacing w:after="0" w:line="240" w:lineRule="auto"/>
        <w:jc w:val="center"/>
        <w:rPr>
          <w:rFonts w:ascii="Arial Narrow" w:hAnsi="Arial Narrow" w:cs="Arial"/>
          <w:b/>
          <w:sz w:val="20"/>
          <w:szCs w:val="20"/>
        </w:rPr>
      </w:pPr>
      <w:r w:rsidRPr="00C370E3">
        <w:rPr>
          <w:rFonts w:ascii="Arial Narrow" w:hAnsi="Arial Narrow" w:cs="Arial"/>
          <w:b/>
          <w:sz w:val="20"/>
          <w:szCs w:val="20"/>
        </w:rPr>
        <w:t>DECLARAÇÃO DE MICROEMPRESA E EMPRESA DE PEQUENO PORTE</w:t>
      </w:r>
    </w:p>
    <w:p w:rsidR="0085566C" w:rsidRPr="00C370E3" w:rsidRDefault="0085566C" w:rsidP="00B7404F">
      <w:pPr>
        <w:spacing w:after="0" w:line="240" w:lineRule="auto"/>
        <w:jc w:val="center"/>
        <w:rPr>
          <w:rFonts w:ascii="Arial Narrow" w:hAnsi="Arial Narrow" w:cs="Arial"/>
          <w:sz w:val="20"/>
          <w:szCs w:val="20"/>
        </w:rPr>
      </w:pPr>
    </w:p>
    <w:p w:rsidR="0085566C" w:rsidRPr="00C370E3" w:rsidRDefault="0085566C" w:rsidP="00B7404F">
      <w:pPr>
        <w:spacing w:after="0" w:line="240" w:lineRule="auto"/>
        <w:jc w:val="center"/>
        <w:rPr>
          <w:rFonts w:ascii="Arial Narrow" w:hAnsi="Arial Narrow" w:cs="Arial"/>
          <w:b/>
          <w:sz w:val="20"/>
          <w:szCs w:val="20"/>
        </w:rPr>
      </w:pPr>
    </w:p>
    <w:p w:rsidR="0085566C" w:rsidRPr="00C370E3" w:rsidRDefault="0085566C" w:rsidP="00B7404F">
      <w:pPr>
        <w:spacing w:after="0" w:line="240" w:lineRule="auto"/>
        <w:jc w:val="both"/>
        <w:rPr>
          <w:rFonts w:ascii="Arial Narrow" w:hAnsi="Arial Narrow" w:cs="Arial"/>
          <w:sz w:val="20"/>
          <w:szCs w:val="20"/>
        </w:rPr>
      </w:pPr>
      <w:r w:rsidRPr="00C370E3">
        <w:rPr>
          <w:rFonts w:ascii="Arial Narrow" w:hAnsi="Arial Narrow" w:cs="Arial"/>
          <w:b/>
          <w:sz w:val="20"/>
          <w:szCs w:val="20"/>
        </w:rPr>
        <w:t>(razão social da licitante),</w:t>
      </w:r>
      <w:r w:rsidRPr="00C370E3">
        <w:rPr>
          <w:rFonts w:ascii="Arial Narrow" w:hAnsi="Arial Narrow" w:cs="Arial"/>
          <w:sz w:val="20"/>
          <w:szCs w:val="20"/>
        </w:rPr>
        <w:t xml:space="preserve"> pessoa jurídica de direito privado, estabelecida na  (...), devidamente inscrita no C.N.P.J. sob o nº  (...), representada neste ato por  seu(sua)  [diretor(a)]  Sr.(a)  (...),  (nacionalidade),  (estado civil), residente  e  domiciliado(a)  na  (...),  portador(a)  do  CPF  nº  (...)  e  da  Cédula  de  Identidade  nº  (...) expedida (...),  </w:t>
      </w:r>
      <w:r w:rsidRPr="00C370E3">
        <w:rPr>
          <w:rFonts w:ascii="Arial Narrow" w:hAnsi="Arial Narrow" w:cs="Arial"/>
          <w:b/>
          <w:sz w:val="20"/>
          <w:szCs w:val="20"/>
        </w:rPr>
        <w:t xml:space="preserve">DECLARA </w:t>
      </w:r>
      <w:r w:rsidRPr="00C370E3">
        <w:rPr>
          <w:rFonts w:ascii="Arial Narrow" w:hAnsi="Arial Narrow" w:cs="Arial"/>
          <w:sz w:val="20"/>
          <w:szCs w:val="20"/>
        </w:rPr>
        <w:t xml:space="preserve"> sob  as  penas  da  Lei,  que  cumpre  os  requisitos  legais  para  qualificação  como Microempresa (ME)  ou  Empresa  de  Pequeno  Porte  (EPP),  conforme  art.  3º  da  Lei  Complementar  nº 123/2006 e que não está sujeita a quaisquer dos impedimentos do § 4º do referido artigo.</w:t>
      </w:r>
    </w:p>
    <w:p w:rsidR="0085566C" w:rsidRPr="00C370E3" w:rsidRDefault="0085566C" w:rsidP="00B7404F">
      <w:pPr>
        <w:spacing w:after="0" w:line="240" w:lineRule="auto"/>
        <w:jc w:val="both"/>
        <w:rPr>
          <w:rFonts w:ascii="Arial Narrow" w:hAnsi="Arial Narrow" w:cs="Arial"/>
          <w:sz w:val="20"/>
          <w:szCs w:val="20"/>
        </w:rPr>
      </w:pPr>
    </w:p>
    <w:p w:rsidR="0085566C" w:rsidRPr="00C370E3" w:rsidRDefault="0085566C" w:rsidP="00B7404F">
      <w:pPr>
        <w:spacing w:after="0" w:line="240" w:lineRule="auto"/>
        <w:jc w:val="both"/>
        <w:rPr>
          <w:rFonts w:ascii="Arial Narrow" w:hAnsi="Arial Narrow" w:cs="Arial"/>
          <w:b/>
          <w:sz w:val="20"/>
          <w:szCs w:val="20"/>
        </w:rPr>
      </w:pPr>
      <w:r w:rsidRPr="00C370E3">
        <w:rPr>
          <w:rFonts w:ascii="Arial Narrow" w:hAnsi="Arial Narrow" w:cs="Arial"/>
          <w:b/>
          <w:sz w:val="20"/>
          <w:szCs w:val="20"/>
        </w:rPr>
        <w:t>(Observação: em caso afirmativo assinalar a ressalva abaixo)</w:t>
      </w:r>
    </w:p>
    <w:p w:rsidR="0085566C" w:rsidRPr="00C370E3" w:rsidRDefault="00B521A4" w:rsidP="00B7404F">
      <w:pPr>
        <w:spacing w:after="0" w:line="240" w:lineRule="auto"/>
        <w:jc w:val="both"/>
        <w:rPr>
          <w:rFonts w:ascii="Arial Narrow" w:hAnsi="Arial Narrow" w:cs="Arial"/>
          <w:sz w:val="20"/>
          <w:szCs w:val="20"/>
        </w:rPr>
      </w:pPr>
      <w:r w:rsidRPr="00C370E3">
        <w:rPr>
          <w:rFonts w:ascii="Arial Narrow" w:hAnsi="Arial Narrow" w:cs="Arial"/>
          <w:sz w:val="20"/>
          <w:szCs w:val="20"/>
        </w:rPr>
        <w:t xml:space="preserve">(      ) </w:t>
      </w:r>
      <w:r w:rsidR="0085566C" w:rsidRPr="00C370E3">
        <w:rPr>
          <w:rFonts w:ascii="Arial Narrow" w:hAnsi="Arial Narrow" w:cs="Arial"/>
          <w:sz w:val="20"/>
          <w:szCs w:val="20"/>
        </w:rPr>
        <w:t>Declaramos possuir restrição fiscal no(s) documento(s) de habilitação e pretendemos utilizar o prazo previsto no art. 43, § 1º da Lei Complementar nº 123/2006 para a regularização, estando ciente que, do contrário, haverá decadência do direito à contratação, estando ainda sujeita às sanções previstas no art. 81da Lei nº 8.666/1993.</w:t>
      </w:r>
    </w:p>
    <w:p w:rsidR="0085566C" w:rsidRPr="00C370E3" w:rsidRDefault="0085566C" w:rsidP="00B7404F">
      <w:pPr>
        <w:spacing w:after="0" w:line="240" w:lineRule="auto"/>
        <w:jc w:val="center"/>
        <w:rPr>
          <w:rFonts w:ascii="Arial Narrow" w:hAnsi="Arial Narrow" w:cs="Arial"/>
          <w:sz w:val="20"/>
          <w:szCs w:val="20"/>
        </w:rPr>
      </w:pPr>
    </w:p>
    <w:p w:rsidR="0085566C" w:rsidRPr="00C370E3" w:rsidRDefault="0085566C" w:rsidP="00B7404F">
      <w:pPr>
        <w:spacing w:after="0" w:line="240" w:lineRule="auto"/>
        <w:jc w:val="both"/>
        <w:rPr>
          <w:rFonts w:ascii="Arial Narrow" w:hAnsi="Arial Narrow" w:cs="Arial"/>
          <w:sz w:val="20"/>
          <w:szCs w:val="20"/>
        </w:rPr>
      </w:pPr>
      <w:r w:rsidRPr="00C370E3">
        <w:rPr>
          <w:rFonts w:ascii="Arial Narrow" w:hAnsi="Arial Narrow" w:cs="Arial"/>
          <w:sz w:val="20"/>
          <w:szCs w:val="20"/>
        </w:rPr>
        <w:t>Por ser a expressão da verdade, firmo esta para todos os efeitos decorrentes da Licitação supra referida.</w:t>
      </w:r>
    </w:p>
    <w:p w:rsidR="0085566C" w:rsidRPr="00C370E3" w:rsidRDefault="0085566C" w:rsidP="00B7404F">
      <w:pPr>
        <w:autoSpaceDE w:val="0"/>
        <w:autoSpaceDN w:val="0"/>
        <w:adjustRightInd w:val="0"/>
        <w:spacing w:after="0" w:line="240" w:lineRule="auto"/>
        <w:jc w:val="both"/>
        <w:rPr>
          <w:rFonts w:ascii="Arial Narrow" w:hAnsi="Arial Narrow" w:cs="Arial"/>
          <w:sz w:val="20"/>
          <w:szCs w:val="20"/>
        </w:rPr>
      </w:pPr>
    </w:p>
    <w:p w:rsidR="0085566C" w:rsidRPr="00C370E3" w:rsidRDefault="0085566C" w:rsidP="00B7404F">
      <w:pPr>
        <w:autoSpaceDE w:val="0"/>
        <w:autoSpaceDN w:val="0"/>
        <w:adjustRightInd w:val="0"/>
        <w:spacing w:after="0" w:line="240" w:lineRule="auto"/>
        <w:rPr>
          <w:rFonts w:ascii="Arial Narrow" w:hAnsi="Arial Narrow" w:cs="Arial"/>
          <w:sz w:val="20"/>
          <w:szCs w:val="20"/>
        </w:rPr>
      </w:pPr>
    </w:p>
    <w:p w:rsidR="0085566C" w:rsidRPr="00C370E3" w:rsidRDefault="0085566C" w:rsidP="00B7404F">
      <w:pPr>
        <w:autoSpaceDE w:val="0"/>
        <w:autoSpaceDN w:val="0"/>
        <w:adjustRightInd w:val="0"/>
        <w:spacing w:after="0" w:line="240" w:lineRule="auto"/>
        <w:rPr>
          <w:rFonts w:ascii="Arial Narrow" w:hAnsi="Arial Narrow" w:cs="Arial"/>
          <w:sz w:val="20"/>
          <w:szCs w:val="20"/>
        </w:rPr>
      </w:pPr>
      <w:r w:rsidRPr="00C370E3">
        <w:rPr>
          <w:rFonts w:ascii="Arial Narrow" w:hAnsi="Arial Narrow" w:cs="Arial"/>
          <w:sz w:val="20"/>
          <w:szCs w:val="20"/>
        </w:rPr>
        <w:t>Local, ..........., .... de ....</w:t>
      </w:r>
      <w:r w:rsidR="00B521A4" w:rsidRPr="00C370E3">
        <w:rPr>
          <w:rFonts w:ascii="Arial Narrow" w:hAnsi="Arial Narrow" w:cs="Arial"/>
          <w:sz w:val="20"/>
          <w:szCs w:val="20"/>
        </w:rPr>
        <w:t>........ de 2015</w:t>
      </w:r>
      <w:r w:rsidRPr="00C370E3">
        <w:rPr>
          <w:rFonts w:ascii="Arial Narrow" w:hAnsi="Arial Narrow" w:cs="Arial"/>
          <w:sz w:val="20"/>
          <w:szCs w:val="20"/>
        </w:rPr>
        <w:t>.</w:t>
      </w:r>
    </w:p>
    <w:p w:rsidR="0085566C" w:rsidRPr="00C370E3" w:rsidRDefault="0085566C" w:rsidP="00B7404F">
      <w:pPr>
        <w:spacing w:after="0" w:line="240" w:lineRule="auto"/>
        <w:jc w:val="center"/>
        <w:rPr>
          <w:rFonts w:ascii="Arial Narrow" w:hAnsi="Arial Narrow" w:cs="Arial"/>
          <w:sz w:val="20"/>
          <w:szCs w:val="20"/>
        </w:rPr>
      </w:pPr>
    </w:p>
    <w:p w:rsidR="0085566C" w:rsidRPr="00C370E3" w:rsidRDefault="0085566C" w:rsidP="00B7404F">
      <w:pPr>
        <w:spacing w:after="0" w:line="240" w:lineRule="auto"/>
        <w:jc w:val="center"/>
        <w:rPr>
          <w:rFonts w:ascii="Arial Narrow" w:hAnsi="Arial Narrow" w:cs="Arial"/>
          <w:sz w:val="20"/>
          <w:szCs w:val="20"/>
        </w:rPr>
      </w:pPr>
    </w:p>
    <w:p w:rsidR="0085566C" w:rsidRPr="00C370E3" w:rsidRDefault="0085566C" w:rsidP="00B7404F">
      <w:pPr>
        <w:spacing w:after="0" w:line="240" w:lineRule="auto"/>
        <w:jc w:val="center"/>
        <w:rPr>
          <w:rFonts w:ascii="Arial Narrow" w:hAnsi="Arial Narrow" w:cs="Arial"/>
          <w:sz w:val="20"/>
          <w:szCs w:val="20"/>
        </w:rPr>
      </w:pPr>
      <w:r w:rsidRPr="00C370E3">
        <w:rPr>
          <w:rFonts w:ascii="Arial Narrow" w:hAnsi="Arial Narrow" w:cs="Arial"/>
          <w:sz w:val="20"/>
          <w:szCs w:val="20"/>
        </w:rPr>
        <w:t>________________________________</w:t>
      </w:r>
    </w:p>
    <w:p w:rsidR="0085566C" w:rsidRPr="00C370E3" w:rsidRDefault="0085566C" w:rsidP="00B7404F">
      <w:pPr>
        <w:spacing w:after="0" w:line="240" w:lineRule="auto"/>
        <w:jc w:val="center"/>
        <w:rPr>
          <w:rFonts w:ascii="Arial Narrow" w:hAnsi="Arial Narrow" w:cs="Arial"/>
          <w:b/>
          <w:sz w:val="20"/>
          <w:szCs w:val="20"/>
        </w:rPr>
      </w:pPr>
      <w:r w:rsidRPr="00C370E3">
        <w:rPr>
          <w:rFonts w:ascii="Arial Narrow" w:hAnsi="Arial Narrow" w:cs="Arial"/>
          <w:b/>
          <w:sz w:val="20"/>
          <w:szCs w:val="20"/>
        </w:rPr>
        <w:t>(Razão social)</w:t>
      </w:r>
    </w:p>
    <w:p w:rsidR="0085566C" w:rsidRPr="00C370E3" w:rsidRDefault="0085566C" w:rsidP="00B7404F">
      <w:pPr>
        <w:spacing w:after="0" w:line="240" w:lineRule="auto"/>
        <w:jc w:val="center"/>
        <w:rPr>
          <w:rFonts w:ascii="Arial Narrow" w:hAnsi="Arial Narrow" w:cs="Arial"/>
          <w:sz w:val="20"/>
          <w:szCs w:val="20"/>
        </w:rPr>
      </w:pPr>
      <w:r w:rsidRPr="00C370E3">
        <w:rPr>
          <w:rFonts w:ascii="Arial Narrow" w:hAnsi="Arial Narrow" w:cs="Arial"/>
          <w:sz w:val="20"/>
          <w:szCs w:val="20"/>
        </w:rPr>
        <w:t>(Nome do sócio ou diretor)</w:t>
      </w:r>
    </w:p>
    <w:p w:rsidR="0085566C" w:rsidRPr="00C370E3" w:rsidRDefault="0085566C" w:rsidP="00B7404F">
      <w:pPr>
        <w:spacing w:after="0" w:line="240" w:lineRule="auto"/>
        <w:jc w:val="center"/>
        <w:rPr>
          <w:rFonts w:ascii="Arial Narrow" w:hAnsi="Arial Narrow" w:cs="Arial"/>
          <w:sz w:val="20"/>
          <w:szCs w:val="20"/>
        </w:rPr>
      </w:pPr>
      <w:r w:rsidRPr="00C370E3">
        <w:rPr>
          <w:rFonts w:ascii="Arial Narrow" w:hAnsi="Arial Narrow" w:cs="Arial"/>
          <w:sz w:val="20"/>
          <w:szCs w:val="20"/>
        </w:rPr>
        <w:t>(Cargo)</w:t>
      </w:r>
    </w:p>
    <w:p w:rsidR="0085566C" w:rsidRPr="00C370E3" w:rsidRDefault="0085566C" w:rsidP="00B7404F">
      <w:pPr>
        <w:spacing w:after="0" w:line="240" w:lineRule="auto"/>
        <w:jc w:val="both"/>
        <w:rPr>
          <w:rFonts w:ascii="Arial Narrow" w:hAnsi="Arial Narrow" w:cs="Arial"/>
          <w:sz w:val="20"/>
          <w:szCs w:val="20"/>
        </w:rPr>
      </w:pPr>
    </w:p>
    <w:p w:rsidR="0085566C" w:rsidRPr="00C370E3" w:rsidRDefault="0085566C" w:rsidP="00B7404F">
      <w:pPr>
        <w:spacing w:after="0" w:line="240" w:lineRule="auto"/>
        <w:jc w:val="both"/>
        <w:rPr>
          <w:rFonts w:ascii="Arial Narrow" w:hAnsi="Arial Narrow" w:cs="Arial"/>
          <w:sz w:val="20"/>
          <w:szCs w:val="20"/>
        </w:rPr>
      </w:pPr>
    </w:p>
    <w:p w:rsidR="0085566C" w:rsidRPr="00C370E3" w:rsidRDefault="0085566C" w:rsidP="00B7404F">
      <w:pPr>
        <w:spacing w:after="0" w:line="240" w:lineRule="auto"/>
        <w:jc w:val="both"/>
        <w:rPr>
          <w:rFonts w:ascii="Arial Narrow" w:hAnsi="Arial Narrow" w:cs="Arial"/>
          <w:sz w:val="20"/>
          <w:szCs w:val="20"/>
        </w:rPr>
      </w:pPr>
    </w:p>
    <w:p w:rsidR="0085566C" w:rsidRPr="00C370E3" w:rsidRDefault="0085566C" w:rsidP="00B7404F">
      <w:pPr>
        <w:spacing w:after="0" w:line="240" w:lineRule="auto"/>
        <w:jc w:val="both"/>
        <w:rPr>
          <w:rFonts w:ascii="Arial Narrow" w:hAnsi="Arial Narrow" w:cs="Arial"/>
          <w:sz w:val="20"/>
          <w:szCs w:val="20"/>
        </w:rPr>
      </w:pPr>
    </w:p>
    <w:p w:rsidR="006066E5" w:rsidRPr="00C370E3" w:rsidRDefault="006066E5" w:rsidP="00B7404F">
      <w:pPr>
        <w:spacing w:after="0" w:line="240" w:lineRule="auto"/>
        <w:jc w:val="both"/>
        <w:rPr>
          <w:rFonts w:ascii="Arial Narrow" w:hAnsi="Arial Narrow" w:cs="Arial"/>
          <w:sz w:val="20"/>
          <w:szCs w:val="20"/>
        </w:rPr>
      </w:pPr>
    </w:p>
    <w:p w:rsidR="006066E5" w:rsidRPr="00C370E3" w:rsidRDefault="006066E5" w:rsidP="00B7404F">
      <w:pPr>
        <w:spacing w:after="0" w:line="240" w:lineRule="auto"/>
        <w:jc w:val="both"/>
        <w:rPr>
          <w:rFonts w:ascii="Arial Narrow" w:hAnsi="Arial Narrow" w:cs="Arial"/>
          <w:sz w:val="20"/>
          <w:szCs w:val="20"/>
        </w:rPr>
      </w:pPr>
    </w:p>
    <w:p w:rsidR="006066E5" w:rsidRPr="00C370E3" w:rsidRDefault="006066E5" w:rsidP="00B7404F">
      <w:pPr>
        <w:spacing w:after="0" w:line="240" w:lineRule="auto"/>
        <w:jc w:val="both"/>
        <w:rPr>
          <w:rFonts w:ascii="Arial Narrow" w:hAnsi="Arial Narrow" w:cs="Arial"/>
          <w:sz w:val="20"/>
          <w:szCs w:val="20"/>
        </w:rPr>
      </w:pPr>
    </w:p>
    <w:p w:rsidR="006066E5" w:rsidRPr="00C370E3" w:rsidRDefault="006066E5" w:rsidP="00B7404F">
      <w:pPr>
        <w:spacing w:after="0" w:line="240" w:lineRule="auto"/>
        <w:jc w:val="both"/>
        <w:rPr>
          <w:rFonts w:ascii="Arial Narrow" w:hAnsi="Arial Narrow" w:cs="Arial"/>
          <w:sz w:val="20"/>
          <w:szCs w:val="20"/>
        </w:rPr>
      </w:pPr>
    </w:p>
    <w:p w:rsidR="006066E5" w:rsidRPr="00C370E3" w:rsidRDefault="006066E5" w:rsidP="00B7404F">
      <w:pPr>
        <w:spacing w:after="0" w:line="240" w:lineRule="auto"/>
        <w:jc w:val="both"/>
        <w:rPr>
          <w:rFonts w:ascii="Arial Narrow" w:hAnsi="Arial Narrow" w:cs="Arial"/>
          <w:sz w:val="20"/>
          <w:szCs w:val="20"/>
        </w:rPr>
      </w:pPr>
    </w:p>
    <w:p w:rsidR="006066E5" w:rsidRPr="00C370E3" w:rsidRDefault="006066E5" w:rsidP="00B7404F">
      <w:pPr>
        <w:spacing w:after="0" w:line="240" w:lineRule="auto"/>
        <w:jc w:val="both"/>
        <w:rPr>
          <w:rFonts w:ascii="Arial Narrow" w:hAnsi="Arial Narrow" w:cs="Arial"/>
          <w:sz w:val="20"/>
          <w:szCs w:val="20"/>
        </w:rPr>
      </w:pPr>
    </w:p>
    <w:p w:rsidR="006066E5" w:rsidRPr="00C370E3" w:rsidRDefault="006066E5" w:rsidP="00B7404F">
      <w:pPr>
        <w:spacing w:after="0" w:line="240" w:lineRule="auto"/>
        <w:jc w:val="both"/>
        <w:rPr>
          <w:rFonts w:ascii="Arial Narrow" w:hAnsi="Arial Narrow" w:cs="Arial"/>
          <w:sz w:val="20"/>
          <w:szCs w:val="20"/>
        </w:rPr>
      </w:pPr>
    </w:p>
    <w:p w:rsidR="006066E5" w:rsidRPr="00C370E3" w:rsidRDefault="006066E5" w:rsidP="00B7404F">
      <w:pPr>
        <w:spacing w:after="0" w:line="240" w:lineRule="auto"/>
        <w:jc w:val="both"/>
        <w:rPr>
          <w:rFonts w:ascii="Arial Narrow" w:hAnsi="Arial Narrow" w:cs="Arial"/>
          <w:sz w:val="20"/>
          <w:szCs w:val="20"/>
        </w:rPr>
      </w:pPr>
    </w:p>
    <w:p w:rsidR="006066E5" w:rsidRPr="00C370E3" w:rsidRDefault="006066E5" w:rsidP="00B7404F">
      <w:pPr>
        <w:spacing w:after="0" w:line="240" w:lineRule="auto"/>
        <w:jc w:val="both"/>
        <w:rPr>
          <w:rFonts w:ascii="Arial Narrow" w:hAnsi="Arial Narrow" w:cs="Arial"/>
          <w:sz w:val="20"/>
          <w:szCs w:val="20"/>
        </w:rPr>
      </w:pPr>
    </w:p>
    <w:p w:rsidR="006066E5" w:rsidRPr="00C370E3" w:rsidRDefault="006066E5" w:rsidP="00B7404F">
      <w:pPr>
        <w:spacing w:after="0" w:line="240" w:lineRule="auto"/>
        <w:jc w:val="both"/>
        <w:rPr>
          <w:rFonts w:ascii="Arial Narrow" w:hAnsi="Arial Narrow" w:cs="Arial"/>
          <w:sz w:val="20"/>
          <w:szCs w:val="20"/>
        </w:rPr>
      </w:pPr>
    </w:p>
    <w:p w:rsidR="006066E5" w:rsidRPr="00C370E3" w:rsidRDefault="006066E5" w:rsidP="00B7404F">
      <w:pPr>
        <w:spacing w:after="0" w:line="240" w:lineRule="auto"/>
        <w:jc w:val="both"/>
        <w:rPr>
          <w:rFonts w:ascii="Arial Narrow" w:hAnsi="Arial Narrow" w:cs="Arial"/>
          <w:sz w:val="20"/>
          <w:szCs w:val="20"/>
        </w:rPr>
      </w:pPr>
    </w:p>
    <w:p w:rsidR="006066E5" w:rsidRPr="00C370E3" w:rsidRDefault="006066E5" w:rsidP="00B7404F">
      <w:pPr>
        <w:spacing w:after="0" w:line="240" w:lineRule="auto"/>
        <w:jc w:val="both"/>
        <w:rPr>
          <w:rFonts w:ascii="Arial Narrow" w:hAnsi="Arial Narrow" w:cs="Arial"/>
          <w:sz w:val="20"/>
          <w:szCs w:val="20"/>
        </w:rPr>
      </w:pPr>
    </w:p>
    <w:p w:rsidR="0021509C" w:rsidRPr="00C370E3" w:rsidRDefault="0021509C" w:rsidP="0021509C">
      <w:pPr>
        <w:spacing w:after="0" w:line="240" w:lineRule="auto"/>
        <w:jc w:val="center"/>
        <w:rPr>
          <w:rFonts w:ascii="Arial Narrow" w:hAnsi="Arial Narrow" w:cs="Arial"/>
          <w:b/>
          <w:sz w:val="20"/>
          <w:szCs w:val="20"/>
        </w:rPr>
      </w:pPr>
      <w:r w:rsidRPr="00C370E3">
        <w:rPr>
          <w:rFonts w:ascii="Arial Narrow" w:hAnsi="Arial Narrow" w:cs="Arial"/>
          <w:b/>
          <w:sz w:val="20"/>
          <w:szCs w:val="20"/>
        </w:rPr>
        <w:lastRenderedPageBreak/>
        <w:t>ANEXO VI</w:t>
      </w:r>
    </w:p>
    <w:p w:rsidR="0021509C" w:rsidRPr="00C370E3" w:rsidRDefault="0021509C" w:rsidP="0021509C">
      <w:pPr>
        <w:spacing w:after="0" w:line="240" w:lineRule="auto"/>
        <w:ind w:right="-1"/>
        <w:jc w:val="center"/>
        <w:rPr>
          <w:rFonts w:ascii="Arial Narrow" w:hAnsi="Arial Narrow" w:cs="Arial"/>
          <w:b/>
          <w:bCs/>
          <w:sz w:val="20"/>
          <w:szCs w:val="20"/>
        </w:rPr>
      </w:pPr>
      <w:r w:rsidRPr="00C370E3">
        <w:rPr>
          <w:rFonts w:ascii="Arial Narrow" w:hAnsi="Arial Narrow" w:cs="Arial Narrow"/>
          <w:sz w:val="20"/>
          <w:szCs w:val="20"/>
        </w:rPr>
        <w:t>(utilizar, se possível, papel timbrado da empresa licitante)</w:t>
      </w:r>
    </w:p>
    <w:p w:rsidR="0021509C" w:rsidRPr="00C370E3" w:rsidRDefault="0021509C" w:rsidP="0021509C">
      <w:pPr>
        <w:spacing w:after="0" w:line="240" w:lineRule="auto"/>
        <w:rPr>
          <w:rFonts w:ascii="Arial Narrow" w:hAnsi="Arial Narrow" w:cs="Arial"/>
          <w:b/>
          <w:bCs/>
          <w:sz w:val="20"/>
          <w:szCs w:val="20"/>
        </w:rPr>
      </w:pPr>
    </w:p>
    <w:p w:rsidR="00634704" w:rsidRPr="00C370E3" w:rsidRDefault="00634704" w:rsidP="00634704">
      <w:pPr>
        <w:tabs>
          <w:tab w:val="left" w:pos="9923"/>
        </w:tabs>
        <w:spacing w:after="0" w:line="240" w:lineRule="auto"/>
        <w:ind w:right="-1"/>
        <w:jc w:val="both"/>
        <w:rPr>
          <w:rFonts w:ascii="Arial Narrow" w:hAnsi="Arial Narrow" w:cs="Arial"/>
          <w:b/>
          <w:bCs/>
          <w:sz w:val="20"/>
          <w:szCs w:val="20"/>
        </w:rPr>
      </w:pPr>
      <w:r w:rsidRPr="00C370E3">
        <w:rPr>
          <w:rFonts w:ascii="Arial Narrow" w:hAnsi="Arial Narrow" w:cs="Arial"/>
          <w:b/>
          <w:bCs/>
          <w:sz w:val="20"/>
          <w:szCs w:val="20"/>
        </w:rPr>
        <w:t>À</w:t>
      </w:r>
    </w:p>
    <w:p w:rsidR="00634704" w:rsidRPr="00C370E3" w:rsidRDefault="00634704" w:rsidP="00634704">
      <w:pPr>
        <w:keepNext/>
        <w:spacing w:after="0" w:line="240" w:lineRule="auto"/>
        <w:jc w:val="both"/>
        <w:outlineLvl w:val="1"/>
        <w:rPr>
          <w:rFonts w:ascii="Arial Narrow" w:hAnsi="Arial Narrow" w:cs="Arial"/>
          <w:b/>
          <w:sz w:val="20"/>
          <w:szCs w:val="20"/>
        </w:rPr>
      </w:pPr>
      <w:r w:rsidRPr="00C370E3">
        <w:rPr>
          <w:rFonts w:ascii="Arial Narrow" w:hAnsi="Arial Narrow" w:cs="Arial"/>
          <w:b/>
          <w:sz w:val="20"/>
          <w:szCs w:val="20"/>
        </w:rPr>
        <w:t>A COMISSÃO PERMANENTE DE LICITAÇÃO</w:t>
      </w:r>
    </w:p>
    <w:p w:rsidR="00634704" w:rsidRPr="00C370E3" w:rsidRDefault="00634704" w:rsidP="00634704">
      <w:pPr>
        <w:keepNext/>
        <w:spacing w:after="0" w:line="240" w:lineRule="auto"/>
        <w:jc w:val="both"/>
        <w:outlineLvl w:val="1"/>
        <w:rPr>
          <w:rFonts w:ascii="Arial Narrow" w:hAnsi="Arial Narrow" w:cs="Arial"/>
          <w:b/>
          <w:sz w:val="20"/>
          <w:szCs w:val="20"/>
        </w:rPr>
      </w:pPr>
      <w:r w:rsidRPr="00C370E3">
        <w:rPr>
          <w:rFonts w:ascii="Arial Narrow" w:hAnsi="Arial Narrow" w:cs="Arial"/>
          <w:b/>
          <w:sz w:val="20"/>
          <w:szCs w:val="20"/>
        </w:rPr>
        <w:t>PREFEITURA MUNICIPAL DE ITARANA-ES</w:t>
      </w:r>
    </w:p>
    <w:p w:rsidR="00634704" w:rsidRPr="00C370E3" w:rsidRDefault="00634704" w:rsidP="00634704">
      <w:pPr>
        <w:spacing w:after="0" w:line="240" w:lineRule="auto"/>
        <w:jc w:val="both"/>
        <w:rPr>
          <w:rFonts w:ascii="Arial Narrow" w:hAnsi="Arial Narrow" w:cs="Arial"/>
          <w:b/>
          <w:sz w:val="20"/>
          <w:szCs w:val="20"/>
        </w:rPr>
      </w:pPr>
    </w:p>
    <w:p w:rsidR="00870AA8" w:rsidRPr="00C370E3" w:rsidRDefault="00870AA8" w:rsidP="00870AA8">
      <w:pPr>
        <w:spacing w:after="0" w:line="240" w:lineRule="auto"/>
        <w:jc w:val="both"/>
        <w:rPr>
          <w:rFonts w:ascii="Arial Narrow" w:hAnsi="Arial Narrow" w:cs="Arial"/>
          <w:b/>
          <w:sz w:val="20"/>
          <w:szCs w:val="20"/>
        </w:rPr>
      </w:pPr>
      <w:r w:rsidRPr="008F1E8D">
        <w:rPr>
          <w:rFonts w:ascii="Arial Narrow" w:hAnsi="Arial Narrow" w:cs="Arial"/>
          <w:b/>
          <w:sz w:val="20"/>
          <w:szCs w:val="20"/>
        </w:rPr>
        <w:t>REFERÊNCIA: CONVITE Nº. 00</w:t>
      </w:r>
      <w:r>
        <w:rPr>
          <w:rFonts w:ascii="Arial Narrow" w:hAnsi="Arial Narrow" w:cs="Arial"/>
          <w:b/>
          <w:sz w:val="20"/>
          <w:szCs w:val="20"/>
        </w:rPr>
        <w:t>8</w:t>
      </w:r>
      <w:r w:rsidRPr="008F1E8D">
        <w:rPr>
          <w:rFonts w:ascii="Arial Narrow" w:hAnsi="Arial Narrow" w:cs="Arial"/>
          <w:b/>
          <w:sz w:val="20"/>
          <w:szCs w:val="20"/>
        </w:rPr>
        <w:t>/2015</w:t>
      </w:r>
    </w:p>
    <w:p w:rsidR="0021509C" w:rsidRPr="00C370E3" w:rsidRDefault="0021509C" w:rsidP="0021509C">
      <w:pPr>
        <w:spacing w:after="0" w:line="240" w:lineRule="auto"/>
        <w:jc w:val="both"/>
        <w:rPr>
          <w:rFonts w:ascii="Arial Narrow" w:hAnsi="Arial Narrow" w:cs="Arial"/>
          <w:b/>
          <w:sz w:val="20"/>
          <w:szCs w:val="20"/>
        </w:rPr>
      </w:pPr>
    </w:p>
    <w:p w:rsidR="0021509C" w:rsidRPr="00C370E3" w:rsidRDefault="0021509C" w:rsidP="0021509C">
      <w:pPr>
        <w:spacing w:after="0" w:line="240" w:lineRule="auto"/>
        <w:jc w:val="both"/>
        <w:rPr>
          <w:rFonts w:ascii="Arial Narrow" w:hAnsi="Arial Narrow" w:cs="Arial"/>
          <w:b/>
          <w:sz w:val="20"/>
          <w:szCs w:val="20"/>
        </w:rPr>
      </w:pPr>
    </w:p>
    <w:p w:rsidR="0021509C" w:rsidRPr="00C370E3" w:rsidRDefault="0021509C" w:rsidP="0021509C">
      <w:pPr>
        <w:spacing w:after="0" w:line="240" w:lineRule="auto"/>
        <w:jc w:val="center"/>
        <w:rPr>
          <w:rFonts w:ascii="Arial Narrow" w:hAnsi="Arial Narrow" w:cs="Arial"/>
          <w:b/>
          <w:sz w:val="20"/>
          <w:szCs w:val="20"/>
        </w:rPr>
      </w:pPr>
    </w:p>
    <w:p w:rsidR="0021509C" w:rsidRPr="00C370E3" w:rsidRDefault="0021509C" w:rsidP="0021509C">
      <w:pPr>
        <w:spacing w:after="0" w:line="240" w:lineRule="auto"/>
        <w:jc w:val="center"/>
        <w:rPr>
          <w:rFonts w:ascii="Arial Narrow" w:hAnsi="Arial Narrow" w:cs="Arial"/>
          <w:b/>
          <w:sz w:val="20"/>
          <w:szCs w:val="20"/>
        </w:rPr>
      </w:pPr>
      <w:r w:rsidRPr="00C370E3">
        <w:rPr>
          <w:rFonts w:ascii="Arial Narrow" w:hAnsi="Arial Narrow" w:cs="Arial"/>
          <w:b/>
          <w:sz w:val="20"/>
          <w:szCs w:val="20"/>
        </w:rPr>
        <w:t>DECLARAÇÃO DE CONHECIMENTO DOS LOCAIS E CONDIÇÕES</w:t>
      </w:r>
    </w:p>
    <w:p w:rsidR="0021509C" w:rsidRPr="00C370E3" w:rsidRDefault="0021509C" w:rsidP="0021509C">
      <w:pPr>
        <w:autoSpaceDE w:val="0"/>
        <w:autoSpaceDN w:val="0"/>
        <w:adjustRightInd w:val="0"/>
        <w:spacing w:after="0" w:line="240" w:lineRule="auto"/>
        <w:jc w:val="both"/>
        <w:rPr>
          <w:rFonts w:ascii="Arial Narrow" w:hAnsi="Arial Narrow" w:cs="Arial"/>
          <w:sz w:val="20"/>
          <w:szCs w:val="20"/>
        </w:rPr>
      </w:pPr>
    </w:p>
    <w:p w:rsidR="0021509C" w:rsidRPr="00C370E3" w:rsidRDefault="0021509C" w:rsidP="0021509C">
      <w:pPr>
        <w:autoSpaceDE w:val="0"/>
        <w:autoSpaceDN w:val="0"/>
        <w:adjustRightInd w:val="0"/>
        <w:spacing w:after="0" w:line="240" w:lineRule="auto"/>
        <w:jc w:val="both"/>
        <w:rPr>
          <w:rFonts w:ascii="Arial Narrow" w:hAnsi="Arial Narrow" w:cs="Arial"/>
          <w:sz w:val="20"/>
          <w:szCs w:val="20"/>
        </w:rPr>
      </w:pPr>
    </w:p>
    <w:p w:rsidR="0021509C" w:rsidRPr="00C370E3" w:rsidRDefault="0021509C" w:rsidP="0021509C">
      <w:pPr>
        <w:spacing w:after="0" w:line="240" w:lineRule="auto"/>
        <w:jc w:val="both"/>
        <w:rPr>
          <w:rFonts w:ascii="Arial Narrow" w:hAnsi="Arial Narrow" w:cs="Arial"/>
          <w:sz w:val="20"/>
          <w:szCs w:val="20"/>
        </w:rPr>
      </w:pPr>
      <w:r w:rsidRPr="00C370E3">
        <w:rPr>
          <w:rFonts w:ascii="Arial Narrow" w:hAnsi="Arial Narrow" w:cs="Arial"/>
          <w:b/>
          <w:sz w:val="20"/>
          <w:szCs w:val="20"/>
        </w:rPr>
        <w:t>(NOME DA EMPRESA)</w:t>
      </w:r>
      <w:r w:rsidRPr="00C370E3">
        <w:rPr>
          <w:rFonts w:ascii="Arial Narrow" w:hAnsi="Arial Narrow" w:cs="Arial"/>
          <w:sz w:val="20"/>
          <w:szCs w:val="20"/>
        </w:rPr>
        <w:t xml:space="preserve">  ...........................................,  </w:t>
      </w:r>
      <w:r w:rsidRPr="00C370E3">
        <w:rPr>
          <w:rFonts w:ascii="Arial Narrow" w:hAnsi="Arial Narrow" w:cs="Arial"/>
          <w:b/>
          <w:sz w:val="20"/>
          <w:szCs w:val="20"/>
        </w:rPr>
        <w:t xml:space="preserve">CNPJ  nº  </w:t>
      </w:r>
      <w:r w:rsidRPr="00C370E3">
        <w:rPr>
          <w:rFonts w:ascii="Arial Narrow" w:hAnsi="Arial Narrow" w:cs="Arial"/>
          <w:sz w:val="20"/>
          <w:szCs w:val="20"/>
        </w:rPr>
        <w:t xml:space="preserve">...............,  sediada  à .......................... (endereço completo), </w:t>
      </w:r>
      <w:r w:rsidRPr="00C370E3">
        <w:rPr>
          <w:rFonts w:ascii="Arial Narrow" w:hAnsi="Arial Narrow" w:cs="Arial"/>
          <w:b/>
          <w:sz w:val="20"/>
          <w:szCs w:val="20"/>
        </w:rPr>
        <w:t>DECLARA</w:t>
      </w:r>
      <w:r w:rsidRPr="00C370E3">
        <w:rPr>
          <w:rFonts w:ascii="Arial Narrow" w:hAnsi="Arial Narrow" w:cs="Arial"/>
          <w:sz w:val="20"/>
          <w:szCs w:val="20"/>
        </w:rPr>
        <w:t xml:space="preserve">, para todos os fins e efeitos, e sob as penas da Lei, que tem pleno conhecimento dos locais em que se implantarão os projetos objeto desta licitação, </w:t>
      </w:r>
      <w:r w:rsidRPr="00C370E3">
        <w:rPr>
          <w:rFonts w:ascii="Arial Narrow" w:hAnsi="Arial Narrow"/>
          <w:sz w:val="20"/>
          <w:szCs w:val="20"/>
        </w:rPr>
        <w:t>grau de dificuldades existentes,</w:t>
      </w:r>
      <w:r w:rsidRPr="00C370E3">
        <w:rPr>
          <w:rFonts w:ascii="Arial Narrow" w:hAnsi="Arial Narrow" w:cs="Arial"/>
          <w:sz w:val="20"/>
          <w:szCs w:val="20"/>
        </w:rPr>
        <w:t xml:space="preserve"> bem como conhecimento dos projetos, planilha orçamentária, memorial descritivo, cronograma físico-financeiro, todas as informações que são consideradas indispensáveis ao pleno conhecimento da obra a ser executada, ciente, também, dos óbices físicos e das condições especiais que podem interferir no procedimento de elaboração de suas soluções técnicas. </w:t>
      </w:r>
      <w:r w:rsidRPr="00C370E3">
        <w:rPr>
          <w:rFonts w:ascii="Arial Narrow" w:hAnsi="Arial Narrow" w:cs="Arial"/>
          <w:b/>
          <w:sz w:val="20"/>
          <w:szCs w:val="20"/>
        </w:rPr>
        <w:t>DECLARA</w:t>
      </w:r>
      <w:r w:rsidRPr="00C370E3">
        <w:rPr>
          <w:rFonts w:ascii="Arial Narrow" w:hAnsi="Arial Narrow" w:cs="Arial"/>
          <w:sz w:val="20"/>
          <w:szCs w:val="20"/>
        </w:rPr>
        <w:t>, ainda, que tomou conhecimento do Caderno de Especificações constante do edital d</w:t>
      </w:r>
      <w:r w:rsidR="00F92721">
        <w:rPr>
          <w:rFonts w:ascii="Arial Narrow" w:hAnsi="Arial Narrow" w:cs="Arial"/>
          <w:sz w:val="20"/>
          <w:szCs w:val="20"/>
        </w:rPr>
        <w:t>o</w:t>
      </w:r>
      <w:r w:rsidRPr="00C370E3">
        <w:rPr>
          <w:rFonts w:ascii="Arial Narrow" w:hAnsi="Arial Narrow" w:cs="Arial"/>
          <w:sz w:val="20"/>
          <w:szCs w:val="20"/>
        </w:rPr>
        <w:t xml:space="preserve"> </w:t>
      </w:r>
      <w:r w:rsidR="00F92721">
        <w:rPr>
          <w:rFonts w:ascii="Arial Narrow" w:hAnsi="Arial Narrow" w:cs="Arial"/>
          <w:sz w:val="20"/>
          <w:szCs w:val="20"/>
        </w:rPr>
        <w:t>convite</w:t>
      </w:r>
      <w:r w:rsidRPr="00C370E3">
        <w:rPr>
          <w:rFonts w:ascii="Arial Narrow" w:hAnsi="Arial Narrow" w:cs="Arial"/>
          <w:sz w:val="20"/>
          <w:szCs w:val="20"/>
        </w:rPr>
        <w:t xml:space="preserve"> em referência, responsabilizando-nos pela perfeita revisão e elaboração dos objetos licitados, respondendo por sua adequação técnica às normas da ABNT, garantindo sua futura exequibilidade e segurança.</w:t>
      </w:r>
    </w:p>
    <w:p w:rsidR="0021509C" w:rsidRPr="00C370E3" w:rsidRDefault="0021509C" w:rsidP="0021509C">
      <w:pPr>
        <w:autoSpaceDE w:val="0"/>
        <w:autoSpaceDN w:val="0"/>
        <w:adjustRightInd w:val="0"/>
        <w:spacing w:after="0" w:line="240" w:lineRule="auto"/>
        <w:jc w:val="both"/>
        <w:rPr>
          <w:rFonts w:ascii="Arial Narrow" w:hAnsi="Arial Narrow" w:cs="Arial"/>
          <w:sz w:val="20"/>
          <w:szCs w:val="20"/>
        </w:rPr>
      </w:pPr>
      <w:r w:rsidRPr="00C370E3">
        <w:rPr>
          <w:rFonts w:ascii="Arial Narrow" w:hAnsi="Arial Narrow" w:cs="Arial"/>
          <w:sz w:val="20"/>
          <w:szCs w:val="20"/>
        </w:rPr>
        <w:t xml:space="preserve"> </w:t>
      </w:r>
    </w:p>
    <w:p w:rsidR="0021509C" w:rsidRPr="00C370E3" w:rsidRDefault="0021509C" w:rsidP="0021509C">
      <w:pPr>
        <w:spacing w:after="0" w:line="240" w:lineRule="auto"/>
        <w:jc w:val="both"/>
        <w:rPr>
          <w:rFonts w:ascii="Arial Narrow" w:hAnsi="Arial Narrow" w:cs="Arial"/>
          <w:sz w:val="20"/>
          <w:szCs w:val="20"/>
        </w:rPr>
      </w:pPr>
      <w:r w:rsidRPr="00C370E3">
        <w:rPr>
          <w:rFonts w:ascii="Arial Narrow" w:hAnsi="Arial Narrow" w:cs="Arial"/>
          <w:sz w:val="20"/>
          <w:szCs w:val="20"/>
        </w:rPr>
        <w:t xml:space="preserve">Por fim, </w:t>
      </w:r>
      <w:r w:rsidRPr="00C370E3">
        <w:rPr>
          <w:rFonts w:ascii="Arial Narrow" w:hAnsi="Arial Narrow" w:cs="Arial"/>
          <w:b/>
          <w:sz w:val="20"/>
          <w:szCs w:val="20"/>
        </w:rPr>
        <w:t xml:space="preserve">DECLARA </w:t>
      </w:r>
      <w:r w:rsidRPr="00C370E3">
        <w:rPr>
          <w:rFonts w:ascii="Arial Narrow" w:hAnsi="Arial Narrow" w:cs="Arial"/>
          <w:sz w:val="20"/>
          <w:szCs w:val="20"/>
        </w:rPr>
        <w:t>que, se vencedora do certame licitatório, não poderá alegar desconhecimento de quaisquer fatos que possam a vir a onerar, postergar ou que não façam parte integrante da presente licitação, que aqui foram verificados e informados. Reconhecendo ainda que tal circunstância retira-nos a possibilidade de qualquer alegação futura de necessidade de adequação de objeto e/ou recomposição (reequilíbrio, revisão ou repactuação) de preços quanto ao aqui declarado.</w:t>
      </w:r>
    </w:p>
    <w:p w:rsidR="0021509C" w:rsidRPr="00C370E3" w:rsidRDefault="0021509C" w:rsidP="0021509C">
      <w:pPr>
        <w:spacing w:after="0" w:line="240" w:lineRule="auto"/>
        <w:jc w:val="both"/>
        <w:rPr>
          <w:rFonts w:ascii="Arial Narrow" w:hAnsi="Arial Narrow" w:cs="Arial"/>
          <w:sz w:val="20"/>
          <w:szCs w:val="20"/>
        </w:rPr>
      </w:pPr>
    </w:p>
    <w:p w:rsidR="0021509C" w:rsidRPr="00C370E3" w:rsidRDefault="0021509C" w:rsidP="0021509C">
      <w:pPr>
        <w:spacing w:after="0" w:line="240" w:lineRule="auto"/>
        <w:jc w:val="both"/>
        <w:rPr>
          <w:rFonts w:ascii="Arial Narrow" w:hAnsi="Arial Narrow" w:cs="Arial"/>
          <w:sz w:val="20"/>
          <w:szCs w:val="20"/>
        </w:rPr>
      </w:pPr>
      <w:r w:rsidRPr="00C370E3">
        <w:rPr>
          <w:rFonts w:ascii="Arial Narrow" w:hAnsi="Arial Narrow" w:cs="Arial"/>
          <w:sz w:val="20"/>
          <w:szCs w:val="20"/>
        </w:rPr>
        <w:t>Por ser a expressão da verdade, firmo esta para todos os efeitos decorrentes da Licitação supra referida.</w:t>
      </w:r>
    </w:p>
    <w:p w:rsidR="0021509C" w:rsidRPr="00C370E3" w:rsidRDefault="0021509C" w:rsidP="0021509C">
      <w:pPr>
        <w:autoSpaceDE w:val="0"/>
        <w:autoSpaceDN w:val="0"/>
        <w:adjustRightInd w:val="0"/>
        <w:spacing w:after="0" w:line="240" w:lineRule="auto"/>
        <w:jc w:val="both"/>
        <w:rPr>
          <w:rFonts w:ascii="Arial Narrow" w:hAnsi="Arial Narrow" w:cs="Arial"/>
          <w:sz w:val="20"/>
          <w:szCs w:val="20"/>
        </w:rPr>
      </w:pPr>
    </w:p>
    <w:p w:rsidR="0021509C" w:rsidRPr="00C370E3" w:rsidRDefault="0021509C" w:rsidP="0021509C">
      <w:pPr>
        <w:autoSpaceDE w:val="0"/>
        <w:autoSpaceDN w:val="0"/>
        <w:adjustRightInd w:val="0"/>
        <w:spacing w:after="0" w:line="240" w:lineRule="auto"/>
        <w:rPr>
          <w:rFonts w:ascii="Arial Narrow" w:hAnsi="Arial Narrow" w:cs="Arial"/>
          <w:sz w:val="20"/>
          <w:szCs w:val="20"/>
        </w:rPr>
      </w:pPr>
      <w:r w:rsidRPr="00C370E3">
        <w:rPr>
          <w:rFonts w:ascii="Arial Narrow" w:hAnsi="Arial Narrow" w:cs="Arial"/>
          <w:sz w:val="20"/>
          <w:szCs w:val="20"/>
        </w:rPr>
        <w:t>Local, ..........., .... de ............ de 2015.</w:t>
      </w:r>
    </w:p>
    <w:p w:rsidR="0021509C" w:rsidRPr="00C370E3" w:rsidRDefault="0021509C" w:rsidP="0021509C">
      <w:pPr>
        <w:autoSpaceDE w:val="0"/>
        <w:autoSpaceDN w:val="0"/>
        <w:adjustRightInd w:val="0"/>
        <w:spacing w:after="0" w:line="240" w:lineRule="auto"/>
        <w:rPr>
          <w:rFonts w:ascii="Arial Narrow" w:hAnsi="Arial Narrow" w:cs="Arial"/>
          <w:sz w:val="20"/>
          <w:szCs w:val="20"/>
        </w:rPr>
      </w:pPr>
    </w:p>
    <w:p w:rsidR="0021509C" w:rsidRPr="00C370E3" w:rsidRDefault="0021509C" w:rsidP="0021509C">
      <w:pPr>
        <w:autoSpaceDE w:val="0"/>
        <w:autoSpaceDN w:val="0"/>
        <w:adjustRightInd w:val="0"/>
        <w:spacing w:after="0" w:line="240" w:lineRule="auto"/>
        <w:rPr>
          <w:rFonts w:ascii="Arial Narrow" w:hAnsi="Arial Narrow" w:cs="Arial"/>
          <w:sz w:val="20"/>
          <w:szCs w:val="20"/>
        </w:rPr>
      </w:pPr>
    </w:p>
    <w:p w:rsidR="0021509C" w:rsidRPr="00C370E3" w:rsidRDefault="0021509C" w:rsidP="0021509C">
      <w:pPr>
        <w:autoSpaceDE w:val="0"/>
        <w:autoSpaceDN w:val="0"/>
        <w:adjustRightInd w:val="0"/>
        <w:spacing w:after="0" w:line="240" w:lineRule="auto"/>
        <w:rPr>
          <w:rFonts w:ascii="Arial Narrow" w:hAnsi="Arial Narrow" w:cs="Arial"/>
          <w:sz w:val="20"/>
          <w:szCs w:val="20"/>
        </w:rPr>
      </w:pPr>
      <w:r w:rsidRPr="00C370E3">
        <w:rPr>
          <w:rFonts w:ascii="Arial Narrow" w:hAnsi="Arial Narrow" w:cs="Arial"/>
          <w:sz w:val="20"/>
          <w:szCs w:val="20"/>
        </w:rPr>
        <w:t>_________________________________________________________</w:t>
      </w:r>
    </w:p>
    <w:p w:rsidR="0021509C" w:rsidRPr="00C370E3" w:rsidRDefault="0021509C" w:rsidP="0021509C">
      <w:pPr>
        <w:autoSpaceDE w:val="0"/>
        <w:autoSpaceDN w:val="0"/>
        <w:adjustRightInd w:val="0"/>
        <w:spacing w:after="0" w:line="240" w:lineRule="auto"/>
        <w:rPr>
          <w:rFonts w:ascii="Arial Narrow" w:hAnsi="Arial Narrow" w:cs="Arial"/>
          <w:b/>
          <w:color w:val="FF0000"/>
          <w:sz w:val="20"/>
          <w:szCs w:val="20"/>
        </w:rPr>
      </w:pPr>
      <w:r w:rsidRPr="00C370E3">
        <w:rPr>
          <w:rFonts w:ascii="Arial Narrow" w:hAnsi="Arial Narrow" w:cs="Arial"/>
          <w:b/>
          <w:color w:val="FF0000"/>
          <w:sz w:val="20"/>
          <w:szCs w:val="20"/>
        </w:rPr>
        <w:t>(carimbo da empresa e assinatura do seu representante legal)</w:t>
      </w:r>
    </w:p>
    <w:p w:rsidR="0021509C" w:rsidRPr="00C370E3" w:rsidRDefault="0021509C" w:rsidP="0021509C">
      <w:pPr>
        <w:autoSpaceDE w:val="0"/>
        <w:autoSpaceDN w:val="0"/>
        <w:adjustRightInd w:val="0"/>
        <w:spacing w:after="0" w:line="240" w:lineRule="auto"/>
        <w:rPr>
          <w:rFonts w:ascii="Arial Narrow" w:hAnsi="Arial Narrow" w:cs="Arial"/>
          <w:sz w:val="20"/>
          <w:szCs w:val="20"/>
        </w:rPr>
      </w:pPr>
    </w:p>
    <w:p w:rsidR="0021509C" w:rsidRPr="00C370E3" w:rsidRDefault="0021509C" w:rsidP="0021509C">
      <w:pPr>
        <w:autoSpaceDE w:val="0"/>
        <w:autoSpaceDN w:val="0"/>
        <w:adjustRightInd w:val="0"/>
        <w:spacing w:after="0" w:line="240" w:lineRule="auto"/>
        <w:rPr>
          <w:rFonts w:ascii="Arial Narrow" w:hAnsi="Arial Narrow" w:cs="Arial"/>
          <w:sz w:val="20"/>
          <w:szCs w:val="20"/>
        </w:rPr>
      </w:pPr>
      <w:r w:rsidRPr="00C370E3">
        <w:rPr>
          <w:rFonts w:ascii="Arial Narrow" w:hAnsi="Arial Narrow" w:cs="Arial"/>
          <w:sz w:val="20"/>
          <w:szCs w:val="20"/>
        </w:rPr>
        <w:tab/>
      </w:r>
      <w:r w:rsidRPr="00C370E3">
        <w:rPr>
          <w:rFonts w:ascii="Arial Narrow" w:hAnsi="Arial Narrow" w:cs="Arial"/>
          <w:sz w:val="20"/>
          <w:szCs w:val="20"/>
        </w:rPr>
        <w:tab/>
      </w:r>
      <w:r w:rsidRPr="00C370E3">
        <w:rPr>
          <w:rFonts w:ascii="Arial Narrow" w:hAnsi="Arial Narrow" w:cs="Arial"/>
          <w:sz w:val="20"/>
          <w:szCs w:val="20"/>
        </w:rPr>
        <w:tab/>
      </w:r>
    </w:p>
    <w:p w:rsidR="0021509C" w:rsidRPr="00C370E3" w:rsidRDefault="0021509C" w:rsidP="0021509C">
      <w:pPr>
        <w:jc w:val="both"/>
        <w:rPr>
          <w:rFonts w:ascii="Arial Narrow" w:hAnsi="Arial Narrow" w:cs="Arial"/>
          <w:sz w:val="20"/>
          <w:szCs w:val="20"/>
        </w:rPr>
      </w:pPr>
    </w:p>
    <w:p w:rsidR="00634704" w:rsidRPr="00C370E3" w:rsidRDefault="00634704" w:rsidP="0021509C">
      <w:pPr>
        <w:jc w:val="both"/>
        <w:rPr>
          <w:rFonts w:ascii="Arial Narrow" w:hAnsi="Arial Narrow" w:cs="Arial"/>
          <w:sz w:val="20"/>
          <w:szCs w:val="20"/>
        </w:rPr>
      </w:pPr>
    </w:p>
    <w:p w:rsidR="00634704" w:rsidRPr="00C370E3" w:rsidRDefault="00634704" w:rsidP="0021509C">
      <w:pPr>
        <w:jc w:val="both"/>
        <w:rPr>
          <w:rFonts w:ascii="Arial Narrow" w:hAnsi="Arial Narrow" w:cs="Arial"/>
          <w:sz w:val="20"/>
          <w:szCs w:val="20"/>
        </w:rPr>
      </w:pPr>
    </w:p>
    <w:p w:rsidR="00634704" w:rsidRPr="00C370E3" w:rsidRDefault="00634704" w:rsidP="0021509C">
      <w:pPr>
        <w:jc w:val="both"/>
        <w:rPr>
          <w:rFonts w:ascii="Arial Narrow" w:hAnsi="Arial Narrow" w:cs="Arial"/>
          <w:sz w:val="20"/>
          <w:szCs w:val="20"/>
        </w:rPr>
      </w:pPr>
    </w:p>
    <w:p w:rsidR="00634704" w:rsidRDefault="00634704" w:rsidP="0021509C">
      <w:pPr>
        <w:jc w:val="both"/>
        <w:rPr>
          <w:rFonts w:ascii="Arial Narrow" w:hAnsi="Arial Narrow" w:cs="Arial"/>
          <w:sz w:val="20"/>
          <w:szCs w:val="20"/>
        </w:rPr>
      </w:pPr>
    </w:p>
    <w:p w:rsidR="00F92721" w:rsidRDefault="00F92721" w:rsidP="0021509C">
      <w:pPr>
        <w:jc w:val="both"/>
        <w:rPr>
          <w:rFonts w:ascii="Arial Narrow" w:hAnsi="Arial Narrow" w:cs="Arial"/>
          <w:sz w:val="20"/>
          <w:szCs w:val="20"/>
        </w:rPr>
      </w:pPr>
    </w:p>
    <w:p w:rsidR="00F92721" w:rsidRPr="00C370E3" w:rsidRDefault="00F92721" w:rsidP="0021509C">
      <w:pPr>
        <w:jc w:val="both"/>
        <w:rPr>
          <w:rFonts w:ascii="Arial Narrow" w:hAnsi="Arial Narrow" w:cs="Arial"/>
          <w:sz w:val="20"/>
          <w:szCs w:val="20"/>
        </w:rPr>
      </w:pPr>
    </w:p>
    <w:p w:rsidR="00634704" w:rsidRPr="00C370E3" w:rsidRDefault="00634704" w:rsidP="0021509C">
      <w:pPr>
        <w:jc w:val="both"/>
        <w:rPr>
          <w:rFonts w:ascii="Arial Narrow" w:hAnsi="Arial Narrow" w:cs="Arial"/>
          <w:sz w:val="20"/>
          <w:szCs w:val="20"/>
        </w:rPr>
      </w:pPr>
    </w:p>
    <w:p w:rsidR="0021509C" w:rsidRPr="00C370E3" w:rsidRDefault="0021509C" w:rsidP="00B7404F">
      <w:pPr>
        <w:keepNext/>
        <w:spacing w:after="0" w:line="240" w:lineRule="auto"/>
        <w:jc w:val="center"/>
        <w:outlineLvl w:val="1"/>
        <w:rPr>
          <w:rFonts w:ascii="Arial Narrow" w:hAnsi="Arial Narrow" w:cs="Arial"/>
          <w:b/>
          <w:sz w:val="20"/>
          <w:szCs w:val="20"/>
        </w:rPr>
      </w:pPr>
    </w:p>
    <w:p w:rsidR="0085566C" w:rsidRPr="00C370E3" w:rsidRDefault="00B521A4" w:rsidP="00B7404F">
      <w:pPr>
        <w:keepNext/>
        <w:spacing w:after="0" w:line="240" w:lineRule="auto"/>
        <w:jc w:val="center"/>
        <w:outlineLvl w:val="1"/>
        <w:rPr>
          <w:rFonts w:ascii="Arial Narrow" w:hAnsi="Arial Narrow" w:cs="Arial"/>
          <w:b/>
          <w:sz w:val="20"/>
          <w:szCs w:val="20"/>
        </w:rPr>
      </w:pPr>
      <w:r w:rsidRPr="00C370E3">
        <w:rPr>
          <w:rFonts w:ascii="Arial Narrow" w:hAnsi="Arial Narrow" w:cs="Arial"/>
          <w:b/>
          <w:sz w:val="20"/>
          <w:szCs w:val="20"/>
        </w:rPr>
        <w:t xml:space="preserve">ANEXO </w:t>
      </w:r>
      <w:r w:rsidR="0021509C" w:rsidRPr="00C370E3">
        <w:rPr>
          <w:rFonts w:ascii="Arial Narrow" w:hAnsi="Arial Narrow" w:cs="Arial"/>
          <w:b/>
          <w:sz w:val="20"/>
          <w:szCs w:val="20"/>
        </w:rPr>
        <w:t>VII</w:t>
      </w:r>
    </w:p>
    <w:p w:rsidR="0085566C" w:rsidRPr="00C370E3" w:rsidRDefault="0085566C" w:rsidP="00B7404F">
      <w:pPr>
        <w:spacing w:after="0" w:line="240" w:lineRule="auto"/>
        <w:jc w:val="center"/>
        <w:rPr>
          <w:rFonts w:ascii="Arial Narrow" w:hAnsi="Arial Narrow" w:cs="Arial"/>
          <w:sz w:val="20"/>
          <w:szCs w:val="20"/>
        </w:rPr>
      </w:pPr>
      <w:r w:rsidRPr="00C370E3">
        <w:rPr>
          <w:rFonts w:ascii="Arial Narrow" w:hAnsi="Arial Narrow" w:cs="Arial"/>
          <w:sz w:val="20"/>
          <w:szCs w:val="20"/>
        </w:rPr>
        <w:t>(utilizar, se possível, papel timbrado da empresa licitante)</w:t>
      </w:r>
    </w:p>
    <w:p w:rsidR="0085566C" w:rsidRPr="00C370E3" w:rsidRDefault="0085566C" w:rsidP="00B7404F">
      <w:pPr>
        <w:keepNext/>
        <w:spacing w:after="0" w:line="240" w:lineRule="auto"/>
        <w:jc w:val="center"/>
        <w:outlineLvl w:val="1"/>
        <w:rPr>
          <w:rFonts w:ascii="Arial Narrow" w:hAnsi="Arial Narrow" w:cs="Arial"/>
          <w:sz w:val="20"/>
          <w:szCs w:val="20"/>
        </w:rPr>
      </w:pPr>
    </w:p>
    <w:p w:rsidR="0085566C" w:rsidRPr="00C370E3" w:rsidRDefault="0085566C" w:rsidP="00B7404F">
      <w:pPr>
        <w:tabs>
          <w:tab w:val="left" w:pos="9923"/>
        </w:tabs>
        <w:spacing w:after="0" w:line="240" w:lineRule="auto"/>
        <w:jc w:val="both"/>
        <w:rPr>
          <w:rFonts w:ascii="Arial Narrow" w:hAnsi="Arial Narrow" w:cs="Arial"/>
          <w:sz w:val="20"/>
          <w:szCs w:val="20"/>
        </w:rPr>
      </w:pPr>
    </w:p>
    <w:p w:rsidR="0085566C" w:rsidRPr="00C370E3" w:rsidRDefault="0085566C" w:rsidP="00B7404F">
      <w:pPr>
        <w:tabs>
          <w:tab w:val="left" w:pos="9923"/>
        </w:tabs>
        <w:spacing w:after="0" w:line="240" w:lineRule="auto"/>
        <w:ind w:right="-1"/>
        <w:jc w:val="both"/>
        <w:rPr>
          <w:rFonts w:ascii="Arial Narrow" w:hAnsi="Arial Narrow" w:cs="Arial"/>
          <w:b/>
          <w:bCs/>
          <w:sz w:val="20"/>
          <w:szCs w:val="20"/>
        </w:rPr>
      </w:pPr>
      <w:r w:rsidRPr="00C370E3">
        <w:rPr>
          <w:rFonts w:ascii="Arial Narrow" w:hAnsi="Arial Narrow" w:cs="Arial"/>
          <w:b/>
          <w:bCs/>
          <w:sz w:val="20"/>
          <w:szCs w:val="20"/>
        </w:rPr>
        <w:t>À</w:t>
      </w:r>
    </w:p>
    <w:p w:rsidR="0085566C" w:rsidRPr="00C370E3" w:rsidRDefault="0085566C" w:rsidP="00B7404F">
      <w:pPr>
        <w:keepNext/>
        <w:spacing w:after="0" w:line="240" w:lineRule="auto"/>
        <w:jc w:val="both"/>
        <w:outlineLvl w:val="1"/>
        <w:rPr>
          <w:rFonts w:ascii="Arial Narrow" w:hAnsi="Arial Narrow" w:cs="Arial"/>
          <w:b/>
          <w:sz w:val="20"/>
          <w:szCs w:val="20"/>
        </w:rPr>
      </w:pPr>
      <w:r w:rsidRPr="00C370E3">
        <w:rPr>
          <w:rFonts w:ascii="Arial Narrow" w:hAnsi="Arial Narrow" w:cs="Arial"/>
          <w:b/>
          <w:sz w:val="20"/>
          <w:szCs w:val="20"/>
        </w:rPr>
        <w:t>A COMISSÃO PERMANENTE DE LICITAÇÃO</w:t>
      </w:r>
    </w:p>
    <w:p w:rsidR="0085566C" w:rsidRPr="00C370E3" w:rsidRDefault="0085566C" w:rsidP="00B7404F">
      <w:pPr>
        <w:keepNext/>
        <w:spacing w:after="0" w:line="240" w:lineRule="auto"/>
        <w:jc w:val="both"/>
        <w:outlineLvl w:val="1"/>
        <w:rPr>
          <w:rFonts w:ascii="Arial Narrow" w:hAnsi="Arial Narrow" w:cs="Arial"/>
          <w:b/>
          <w:sz w:val="20"/>
          <w:szCs w:val="20"/>
        </w:rPr>
      </w:pPr>
      <w:r w:rsidRPr="00C370E3">
        <w:rPr>
          <w:rFonts w:ascii="Arial Narrow" w:hAnsi="Arial Narrow" w:cs="Arial"/>
          <w:b/>
          <w:sz w:val="20"/>
          <w:szCs w:val="20"/>
        </w:rPr>
        <w:t>PREFEITURA MUNICIPAL DE ITARANA-ES</w:t>
      </w:r>
    </w:p>
    <w:p w:rsidR="0085566C" w:rsidRPr="00C370E3" w:rsidRDefault="0085566C" w:rsidP="00B7404F">
      <w:pPr>
        <w:spacing w:after="0" w:line="240" w:lineRule="auto"/>
        <w:jc w:val="both"/>
        <w:rPr>
          <w:rFonts w:ascii="Arial Narrow" w:hAnsi="Arial Narrow" w:cs="Arial"/>
          <w:b/>
          <w:sz w:val="20"/>
          <w:szCs w:val="20"/>
        </w:rPr>
      </w:pPr>
    </w:p>
    <w:p w:rsidR="00870AA8" w:rsidRPr="00C370E3" w:rsidRDefault="00870AA8" w:rsidP="00870AA8">
      <w:pPr>
        <w:spacing w:after="0" w:line="240" w:lineRule="auto"/>
        <w:jc w:val="both"/>
        <w:rPr>
          <w:rFonts w:ascii="Arial Narrow" w:hAnsi="Arial Narrow" w:cs="Arial"/>
          <w:b/>
          <w:sz w:val="20"/>
          <w:szCs w:val="20"/>
        </w:rPr>
      </w:pPr>
      <w:r w:rsidRPr="008F1E8D">
        <w:rPr>
          <w:rFonts w:ascii="Arial Narrow" w:hAnsi="Arial Narrow" w:cs="Arial"/>
          <w:b/>
          <w:sz w:val="20"/>
          <w:szCs w:val="20"/>
        </w:rPr>
        <w:t>REFERÊNCIA: CONVITE Nº. 00</w:t>
      </w:r>
      <w:r>
        <w:rPr>
          <w:rFonts w:ascii="Arial Narrow" w:hAnsi="Arial Narrow" w:cs="Arial"/>
          <w:b/>
          <w:sz w:val="20"/>
          <w:szCs w:val="20"/>
        </w:rPr>
        <w:t>8</w:t>
      </w:r>
      <w:r w:rsidRPr="008F1E8D">
        <w:rPr>
          <w:rFonts w:ascii="Arial Narrow" w:hAnsi="Arial Narrow" w:cs="Arial"/>
          <w:b/>
          <w:sz w:val="20"/>
          <w:szCs w:val="20"/>
        </w:rPr>
        <w:t>/2015</w:t>
      </w:r>
    </w:p>
    <w:p w:rsidR="0085566C" w:rsidRPr="00C370E3" w:rsidRDefault="0085566C" w:rsidP="00B7404F">
      <w:pPr>
        <w:spacing w:after="0" w:line="240" w:lineRule="auto"/>
        <w:jc w:val="both"/>
        <w:rPr>
          <w:rFonts w:ascii="Arial Narrow" w:hAnsi="Arial Narrow" w:cs="Arial"/>
          <w:b/>
          <w:sz w:val="20"/>
          <w:szCs w:val="20"/>
        </w:rPr>
      </w:pPr>
    </w:p>
    <w:p w:rsidR="0085566C" w:rsidRPr="00C370E3" w:rsidRDefault="0085566C" w:rsidP="00B7404F">
      <w:pPr>
        <w:spacing w:after="0" w:line="240" w:lineRule="auto"/>
        <w:jc w:val="both"/>
        <w:rPr>
          <w:rFonts w:ascii="Arial Narrow" w:hAnsi="Arial Narrow" w:cs="Arial"/>
          <w:b/>
          <w:sz w:val="20"/>
          <w:szCs w:val="20"/>
        </w:rPr>
      </w:pPr>
    </w:p>
    <w:p w:rsidR="0085566C" w:rsidRPr="00C370E3" w:rsidRDefault="0085566C" w:rsidP="00B7404F">
      <w:pPr>
        <w:spacing w:after="0" w:line="240" w:lineRule="auto"/>
        <w:jc w:val="both"/>
        <w:rPr>
          <w:rFonts w:ascii="Arial Narrow" w:hAnsi="Arial Narrow" w:cs="Arial"/>
          <w:b/>
          <w:sz w:val="20"/>
          <w:szCs w:val="20"/>
        </w:rPr>
      </w:pPr>
    </w:p>
    <w:p w:rsidR="0085566C" w:rsidRPr="00C370E3" w:rsidRDefault="0085566C" w:rsidP="00B7404F">
      <w:pPr>
        <w:spacing w:after="0" w:line="240" w:lineRule="auto"/>
        <w:jc w:val="both"/>
        <w:rPr>
          <w:rFonts w:ascii="Arial Narrow" w:hAnsi="Arial Narrow" w:cs="Arial"/>
          <w:b/>
          <w:sz w:val="20"/>
          <w:szCs w:val="20"/>
        </w:rPr>
      </w:pPr>
    </w:p>
    <w:p w:rsidR="0085566C" w:rsidRPr="00C370E3" w:rsidRDefault="0085566C" w:rsidP="00B7404F">
      <w:pPr>
        <w:spacing w:after="0" w:line="240" w:lineRule="auto"/>
        <w:jc w:val="center"/>
        <w:rPr>
          <w:rFonts w:ascii="Arial Narrow" w:hAnsi="Arial Narrow" w:cs="Arial"/>
          <w:b/>
          <w:sz w:val="20"/>
          <w:szCs w:val="20"/>
        </w:rPr>
      </w:pPr>
      <w:r w:rsidRPr="00C370E3">
        <w:rPr>
          <w:rFonts w:ascii="Arial Narrow" w:hAnsi="Arial Narrow" w:cs="Arial"/>
          <w:b/>
          <w:sz w:val="20"/>
          <w:szCs w:val="20"/>
        </w:rPr>
        <w:t>TERMO DE DESISTÊNCIA DE INTERPOSIÇÃO DE RECURSO</w:t>
      </w:r>
    </w:p>
    <w:p w:rsidR="0085566C" w:rsidRPr="00C370E3" w:rsidRDefault="0085566C" w:rsidP="00B7404F">
      <w:pPr>
        <w:keepNext/>
        <w:spacing w:after="0" w:line="240" w:lineRule="auto"/>
        <w:jc w:val="both"/>
        <w:outlineLvl w:val="1"/>
        <w:rPr>
          <w:rFonts w:ascii="Arial Narrow" w:hAnsi="Arial Narrow" w:cs="Arial"/>
          <w:sz w:val="20"/>
          <w:szCs w:val="20"/>
        </w:rPr>
      </w:pPr>
    </w:p>
    <w:p w:rsidR="0085566C" w:rsidRPr="00C370E3" w:rsidRDefault="0085566C" w:rsidP="00B7404F">
      <w:pPr>
        <w:keepNext/>
        <w:spacing w:after="0" w:line="240" w:lineRule="auto"/>
        <w:jc w:val="both"/>
        <w:outlineLvl w:val="1"/>
        <w:rPr>
          <w:rFonts w:ascii="Arial Narrow" w:hAnsi="Arial Narrow" w:cs="Arial"/>
          <w:sz w:val="20"/>
          <w:szCs w:val="20"/>
        </w:rPr>
      </w:pPr>
    </w:p>
    <w:p w:rsidR="0085566C" w:rsidRPr="00C370E3" w:rsidRDefault="0085566C" w:rsidP="00B7404F">
      <w:pPr>
        <w:keepNext/>
        <w:spacing w:after="0" w:line="240" w:lineRule="auto"/>
        <w:jc w:val="both"/>
        <w:outlineLvl w:val="1"/>
        <w:rPr>
          <w:rFonts w:ascii="Arial Narrow" w:hAnsi="Arial Narrow" w:cs="Arial"/>
          <w:sz w:val="20"/>
          <w:szCs w:val="20"/>
        </w:rPr>
      </w:pPr>
      <w:r w:rsidRPr="00C370E3">
        <w:rPr>
          <w:rFonts w:ascii="Arial Narrow" w:hAnsi="Arial Narrow" w:cs="Arial"/>
          <w:sz w:val="20"/>
          <w:szCs w:val="20"/>
        </w:rPr>
        <w:t xml:space="preserve">O representante da empresa ____________________CNPJ:_____________, Sr.(a)_______________, com plenos poderes para decidir sobre assuntos relativos ao </w:t>
      </w:r>
      <w:r w:rsidR="008B7C02" w:rsidRPr="00C370E3">
        <w:rPr>
          <w:rFonts w:ascii="Arial Narrow" w:hAnsi="Arial Narrow" w:cs="Arial"/>
          <w:sz w:val="20"/>
          <w:szCs w:val="20"/>
        </w:rPr>
        <w:t xml:space="preserve">CONVITE </w:t>
      </w:r>
      <w:r w:rsidRPr="00C370E3">
        <w:rPr>
          <w:rFonts w:ascii="Arial Narrow" w:hAnsi="Arial Narrow" w:cs="Arial"/>
          <w:sz w:val="20"/>
          <w:szCs w:val="20"/>
        </w:rPr>
        <w:t>em epígrafe, vem respeitosamente a Vossa Senhoria, renunciar expressamente ao seu direito em interpor recurso e a todos os meios cabíveis para a argumentação de qualquer razão, quanto à fase de habilitação e julgamento das propostas da presente licitação.</w:t>
      </w:r>
    </w:p>
    <w:p w:rsidR="0085566C" w:rsidRPr="00C370E3" w:rsidRDefault="0085566C" w:rsidP="00B7404F">
      <w:pPr>
        <w:keepNext/>
        <w:spacing w:after="0" w:line="240" w:lineRule="auto"/>
        <w:jc w:val="both"/>
        <w:outlineLvl w:val="1"/>
        <w:rPr>
          <w:rFonts w:ascii="Arial Narrow" w:hAnsi="Arial Narrow" w:cs="Arial"/>
          <w:sz w:val="20"/>
          <w:szCs w:val="20"/>
        </w:rPr>
      </w:pPr>
    </w:p>
    <w:p w:rsidR="0085566C" w:rsidRPr="00C370E3" w:rsidRDefault="0085566C" w:rsidP="00B7404F">
      <w:pPr>
        <w:keepNext/>
        <w:spacing w:after="0" w:line="240" w:lineRule="auto"/>
        <w:jc w:val="both"/>
        <w:outlineLvl w:val="1"/>
        <w:rPr>
          <w:rFonts w:ascii="Arial Narrow" w:hAnsi="Arial Narrow" w:cs="Arial"/>
          <w:sz w:val="20"/>
          <w:szCs w:val="20"/>
        </w:rPr>
      </w:pPr>
    </w:p>
    <w:p w:rsidR="0085566C" w:rsidRPr="00C370E3" w:rsidRDefault="0085566C" w:rsidP="00B7404F">
      <w:pPr>
        <w:spacing w:after="0" w:line="240" w:lineRule="auto"/>
        <w:jc w:val="both"/>
        <w:rPr>
          <w:rFonts w:ascii="Arial Narrow" w:hAnsi="Arial Narrow" w:cs="Arial"/>
          <w:sz w:val="20"/>
          <w:szCs w:val="20"/>
        </w:rPr>
      </w:pPr>
    </w:p>
    <w:p w:rsidR="0085566C" w:rsidRPr="00C370E3" w:rsidRDefault="0085566C" w:rsidP="00B7404F">
      <w:pPr>
        <w:spacing w:after="0" w:line="240" w:lineRule="auto"/>
        <w:jc w:val="both"/>
        <w:rPr>
          <w:rFonts w:ascii="Arial Narrow" w:hAnsi="Arial Narrow" w:cs="Arial"/>
          <w:sz w:val="20"/>
          <w:szCs w:val="20"/>
        </w:rPr>
      </w:pPr>
    </w:p>
    <w:p w:rsidR="0085566C" w:rsidRPr="00C370E3" w:rsidRDefault="0085566C" w:rsidP="00B7404F">
      <w:pPr>
        <w:spacing w:after="0" w:line="240" w:lineRule="auto"/>
        <w:jc w:val="both"/>
        <w:rPr>
          <w:rFonts w:ascii="Arial Narrow" w:hAnsi="Arial Narrow" w:cs="Arial"/>
          <w:sz w:val="20"/>
          <w:szCs w:val="20"/>
        </w:rPr>
      </w:pPr>
      <w:r w:rsidRPr="00C370E3">
        <w:rPr>
          <w:rFonts w:ascii="Arial Narrow" w:hAnsi="Arial Narrow" w:cs="Arial"/>
          <w:sz w:val="20"/>
          <w:szCs w:val="20"/>
        </w:rPr>
        <w:t>Nome do Município /UF, ____ de __________ de ______.</w:t>
      </w:r>
    </w:p>
    <w:p w:rsidR="0085566C" w:rsidRPr="00C370E3" w:rsidRDefault="0085566C" w:rsidP="00B7404F">
      <w:pPr>
        <w:spacing w:after="0" w:line="240" w:lineRule="auto"/>
        <w:jc w:val="both"/>
        <w:rPr>
          <w:rFonts w:ascii="Arial Narrow" w:hAnsi="Arial Narrow" w:cs="Arial"/>
          <w:sz w:val="20"/>
          <w:szCs w:val="20"/>
        </w:rPr>
      </w:pPr>
    </w:p>
    <w:p w:rsidR="0085566C" w:rsidRPr="00C370E3" w:rsidRDefault="0085566C" w:rsidP="00B7404F">
      <w:pPr>
        <w:spacing w:after="0" w:line="240" w:lineRule="auto"/>
        <w:jc w:val="both"/>
        <w:rPr>
          <w:rFonts w:ascii="Arial Narrow" w:hAnsi="Arial Narrow" w:cs="Arial"/>
          <w:sz w:val="20"/>
          <w:szCs w:val="20"/>
        </w:rPr>
      </w:pPr>
      <w:r w:rsidRPr="00C370E3">
        <w:rPr>
          <w:rFonts w:ascii="Arial Narrow" w:hAnsi="Arial Narrow" w:cs="Arial"/>
          <w:sz w:val="20"/>
          <w:szCs w:val="20"/>
        </w:rPr>
        <w:t>_______________________________________________</w:t>
      </w:r>
    </w:p>
    <w:p w:rsidR="0085566C" w:rsidRPr="00C370E3" w:rsidRDefault="0085566C" w:rsidP="00B7404F">
      <w:pPr>
        <w:spacing w:after="0" w:line="240" w:lineRule="auto"/>
        <w:jc w:val="both"/>
        <w:rPr>
          <w:rFonts w:ascii="Arial Narrow" w:hAnsi="Arial Narrow" w:cs="Arial"/>
          <w:b/>
          <w:sz w:val="20"/>
          <w:szCs w:val="20"/>
        </w:rPr>
      </w:pPr>
      <w:r w:rsidRPr="00C370E3">
        <w:rPr>
          <w:rFonts w:ascii="Arial Narrow" w:hAnsi="Arial Narrow" w:cs="Arial"/>
          <w:b/>
          <w:sz w:val="20"/>
          <w:szCs w:val="20"/>
        </w:rPr>
        <w:t>Identificação (Razão social do proponente)</w:t>
      </w:r>
    </w:p>
    <w:p w:rsidR="0085566C" w:rsidRPr="00C370E3" w:rsidRDefault="0085566C" w:rsidP="00B7404F">
      <w:pPr>
        <w:spacing w:after="0" w:line="240" w:lineRule="auto"/>
        <w:jc w:val="both"/>
        <w:rPr>
          <w:rFonts w:ascii="Arial Narrow" w:hAnsi="Arial Narrow" w:cs="Arial"/>
          <w:b/>
          <w:sz w:val="20"/>
          <w:szCs w:val="20"/>
        </w:rPr>
      </w:pPr>
      <w:r w:rsidRPr="00C370E3">
        <w:rPr>
          <w:rFonts w:ascii="Arial Narrow" w:hAnsi="Arial Narrow" w:cs="Arial"/>
          <w:b/>
          <w:sz w:val="20"/>
          <w:szCs w:val="20"/>
        </w:rPr>
        <w:t>e assinatura do Responsável</w:t>
      </w:r>
    </w:p>
    <w:p w:rsidR="0085566C" w:rsidRPr="00C370E3" w:rsidRDefault="0085566C" w:rsidP="00B7404F">
      <w:pPr>
        <w:spacing w:after="0" w:line="240" w:lineRule="auto"/>
        <w:jc w:val="both"/>
        <w:rPr>
          <w:rFonts w:ascii="Arial Narrow" w:hAnsi="Arial Narrow" w:cs="Arial"/>
          <w:b/>
          <w:sz w:val="20"/>
          <w:szCs w:val="20"/>
        </w:rPr>
      </w:pPr>
    </w:p>
    <w:p w:rsidR="0085566C" w:rsidRPr="00C370E3" w:rsidRDefault="0085566C" w:rsidP="00B7404F">
      <w:pPr>
        <w:spacing w:after="0" w:line="240" w:lineRule="auto"/>
        <w:jc w:val="both"/>
        <w:rPr>
          <w:rFonts w:ascii="Arial Narrow" w:hAnsi="Arial Narrow" w:cs="Arial"/>
          <w:sz w:val="20"/>
          <w:szCs w:val="20"/>
        </w:rPr>
      </w:pPr>
    </w:p>
    <w:p w:rsidR="0085566C" w:rsidRPr="00C370E3" w:rsidRDefault="0085566C" w:rsidP="00B7404F">
      <w:pPr>
        <w:spacing w:after="0" w:line="240" w:lineRule="auto"/>
        <w:jc w:val="both"/>
        <w:rPr>
          <w:rFonts w:ascii="Arial Narrow" w:hAnsi="Arial Narrow" w:cs="Arial"/>
          <w:sz w:val="20"/>
          <w:szCs w:val="20"/>
        </w:rPr>
      </w:pPr>
    </w:p>
    <w:p w:rsidR="0085566C" w:rsidRPr="00C370E3" w:rsidRDefault="0085566C" w:rsidP="00B7404F">
      <w:pPr>
        <w:tabs>
          <w:tab w:val="left" w:pos="9923"/>
        </w:tabs>
        <w:spacing w:after="0" w:line="240" w:lineRule="auto"/>
        <w:jc w:val="center"/>
        <w:rPr>
          <w:rFonts w:ascii="Arial Narrow" w:hAnsi="Arial Narrow" w:cs="Arial"/>
          <w:b/>
          <w:bCs/>
          <w:sz w:val="20"/>
          <w:szCs w:val="20"/>
        </w:rPr>
      </w:pPr>
    </w:p>
    <w:p w:rsidR="0085566C" w:rsidRPr="00C370E3" w:rsidRDefault="0085566C" w:rsidP="00B7404F">
      <w:pPr>
        <w:tabs>
          <w:tab w:val="left" w:pos="9923"/>
        </w:tabs>
        <w:spacing w:after="0" w:line="240" w:lineRule="auto"/>
        <w:jc w:val="center"/>
        <w:rPr>
          <w:rFonts w:ascii="Arial Narrow" w:hAnsi="Arial Narrow" w:cs="Arial"/>
          <w:b/>
          <w:bCs/>
          <w:sz w:val="20"/>
          <w:szCs w:val="20"/>
        </w:rPr>
      </w:pPr>
    </w:p>
    <w:p w:rsidR="0085566C" w:rsidRPr="00C370E3" w:rsidRDefault="0085566C" w:rsidP="00B7404F">
      <w:pPr>
        <w:tabs>
          <w:tab w:val="left" w:pos="9923"/>
        </w:tabs>
        <w:spacing w:after="0" w:line="240" w:lineRule="auto"/>
        <w:jc w:val="center"/>
        <w:rPr>
          <w:rFonts w:ascii="Arial Narrow" w:hAnsi="Arial Narrow" w:cs="Arial"/>
          <w:b/>
          <w:bCs/>
          <w:sz w:val="20"/>
          <w:szCs w:val="20"/>
        </w:rPr>
      </w:pPr>
    </w:p>
    <w:p w:rsidR="0085566C" w:rsidRPr="00C370E3" w:rsidRDefault="0085566C" w:rsidP="00B7404F">
      <w:pPr>
        <w:tabs>
          <w:tab w:val="left" w:pos="9923"/>
        </w:tabs>
        <w:spacing w:after="0" w:line="240" w:lineRule="auto"/>
        <w:jc w:val="center"/>
        <w:rPr>
          <w:rFonts w:ascii="Arial Narrow" w:hAnsi="Arial Narrow" w:cs="Arial"/>
          <w:b/>
          <w:bCs/>
          <w:sz w:val="20"/>
          <w:szCs w:val="20"/>
        </w:rPr>
      </w:pPr>
    </w:p>
    <w:p w:rsidR="0085566C" w:rsidRDefault="0085566C" w:rsidP="00B7404F">
      <w:pPr>
        <w:tabs>
          <w:tab w:val="left" w:pos="9923"/>
        </w:tabs>
        <w:spacing w:after="0" w:line="240" w:lineRule="auto"/>
        <w:jc w:val="center"/>
        <w:rPr>
          <w:rFonts w:ascii="Arial Narrow" w:hAnsi="Arial Narrow" w:cs="Arial"/>
          <w:b/>
          <w:bCs/>
          <w:sz w:val="20"/>
          <w:szCs w:val="20"/>
        </w:rPr>
      </w:pPr>
    </w:p>
    <w:p w:rsidR="006B685A" w:rsidRDefault="006B685A" w:rsidP="00B7404F">
      <w:pPr>
        <w:tabs>
          <w:tab w:val="left" w:pos="9923"/>
        </w:tabs>
        <w:spacing w:after="0" w:line="240" w:lineRule="auto"/>
        <w:jc w:val="center"/>
        <w:rPr>
          <w:rFonts w:ascii="Arial Narrow" w:hAnsi="Arial Narrow" w:cs="Arial"/>
          <w:b/>
          <w:bCs/>
          <w:sz w:val="20"/>
          <w:szCs w:val="20"/>
        </w:rPr>
      </w:pPr>
    </w:p>
    <w:p w:rsidR="006B685A" w:rsidRDefault="006B685A" w:rsidP="00B7404F">
      <w:pPr>
        <w:tabs>
          <w:tab w:val="left" w:pos="9923"/>
        </w:tabs>
        <w:spacing w:after="0" w:line="240" w:lineRule="auto"/>
        <w:jc w:val="center"/>
        <w:rPr>
          <w:rFonts w:ascii="Arial Narrow" w:hAnsi="Arial Narrow" w:cs="Arial"/>
          <w:b/>
          <w:bCs/>
          <w:sz w:val="20"/>
          <w:szCs w:val="20"/>
        </w:rPr>
      </w:pPr>
    </w:p>
    <w:p w:rsidR="006B685A" w:rsidRDefault="006B685A" w:rsidP="00B7404F">
      <w:pPr>
        <w:tabs>
          <w:tab w:val="left" w:pos="9923"/>
        </w:tabs>
        <w:spacing w:after="0" w:line="240" w:lineRule="auto"/>
        <w:jc w:val="center"/>
        <w:rPr>
          <w:rFonts w:ascii="Arial Narrow" w:hAnsi="Arial Narrow" w:cs="Arial"/>
          <w:b/>
          <w:bCs/>
          <w:sz w:val="20"/>
          <w:szCs w:val="20"/>
        </w:rPr>
      </w:pPr>
    </w:p>
    <w:p w:rsidR="006B685A" w:rsidRDefault="006B685A" w:rsidP="00B7404F">
      <w:pPr>
        <w:tabs>
          <w:tab w:val="left" w:pos="9923"/>
        </w:tabs>
        <w:spacing w:after="0" w:line="240" w:lineRule="auto"/>
        <w:jc w:val="center"/>
        <w:rPr>
          <w:rFonts w:ascii="Arial Narrow" w:hAnsi="Arial Narrow" w:cs="Arial"/>
          <w:b/>
          <w:bCs/>
          <w:sz w:val="20"/>
          <w:szCs w:val="20"/>
        </w:rPr>
      </w:pPr>
    </w:p>
    <w:p w:rsidR="006B685A" w:rsidRDefault="006B685A" w:rsidP="00B7404F">
      <w:pPr>
        <w:tabs>
          <w:tab w:val="left" w:pos="9923"/>
        </w:tabs>
        <w:spacing w:after="0" w:line="240" w:lineRule="auto"/>
        <w:jc w:val="center"/>
        <w:rPr>
          <w:rFonts w:ascii="Arial Narrow" w:hAnsi="Arial Narrow" w:cs="Arial"/>
          <w:b/>
          <w:bCs/>
          <w:sz w:val="20"/>
          <w:szCs w:val="20"/>
        </w:rPr>
      </w:pPr>
    </w:p>
    <w:p w:rsidR="006B685A" w:rsidRDefault="006B685A" w:rsidP="00B7404F">
      <w:pPr>
        <w:tabs>
          <w:tab w:val="left" w:pos="9923"/>
        </w:tabs>
        <w:spacing w:after="0" w:line="240" w:lineRule="auto"/>
        <w:jc w:val="center"/>
        <w:rPr>
          <w:rFonts w:ascii="Arial Narrow" w:hAnsi="Arial Narrow" w:cs="Arial"/>
          <w:b/>
          <w:bCs/>
          <w:sz w:val="20"/>
          <w:szCs w:val="20"/>
        </w:rPr>
      </w:pPr>
    </w:p>
    <w:p w:rsidR="006B685A" w:rsidRDefault="006B685A" w:rsidP="00B7404F">
      <w:pPr>
        <w:tabs>
          <w:tab w:val="left" w:pos="9923"/>
        </w:tabs>
        <w:spacing w:after="0" w:line="240" w:lineRule="auto"/>
        <w:jc w:val="center"/>
        <w:rPr>
          <w:rFonts w:ascii="Arial Narrow" w:hAnsi="Arial Narrow" w:cs="Arial"/>
          <w:b/>
          <w:bCs/>
          <w:sz w:val="20"/>
          <w:szCs w:val="20"/>
        </w:rPr>
      </w:pPr>
    </w:p>
    <w:p w:rsidR="006B685A" w:rsidRDefault="006B685A" w:rsidP="00B7404F">
      <w:pPr>
        <w:tabs>
          <w:tab w:val="left" w:pos="9923"/>
        </w:tabs>
        <w:spacing w:after="0" w:line="240" w:lineRule="auto"/>
        <w:jc w:val="center"/>
        <w:rPr>
          <w:rFonts w:ascii="Arial Narrow" w:hAnsi="Arial Narrow" w:cs="Arial"/>
          <w:b/>
          <w:bCs/>
          <w:sz w:val="20"/>
          <w:szCs w:val="20"/>
        </w:rPr>
      </w:pPr>
    </w:p>
    <w:p w:rsidR="006B685A" w:rsidRDefault="006B685A" w:rsidP="00B7404F">
      <w:pPr>
        <w:tabs>
          <w:tab w:val="left" w:pos="9923"/>
        </w:tabs>
        <w:spacing w:after="0" w:line="240" w:lineRule="auto"/>
        <w:jc w:val="center"/>
        <w:rPr>
          <w:rFonts w:ascii="Arial Narrow" w:hAnsi="Arial Narrow" w:cs="Arial"/>
          <w:b/>
          <w:bCs/>
          <w:sz w:val="20"/>
          <w:szCs w:val="20"/>
        </w:rPr>
      </w:pPr>
    </w:p>
    <w:p w:rsidR="006B685A" w:rsidRDefault="006B685A" w:rsidP="00B7404F">
      <w:pPr>
        <w:tabs>
          <w:tab w:val="left" w:pos="9923"/>
        </w:tabs>
        <w:spacing w:after="0" w:line="240" w:lineRule="auto"/>
        <w:jc w:val="center"/>
        <w:rPr>
          <w:rFonts w:ascii="Arial Narrow" w:hAnsi="Arial Narrow" w:cs="Arial"/>
          <w:b/>
          <w:bCs/>
          <w:sz w:val="20"/>
          <w:szCs w:val="20"/>
        </w:rPr>
      </w:pPr>
    </w:p>
    <w:p w:rsidR="006B685A" w:rsidRDefault="006B685A" w:rsidP="00B7404F">
      <w:pPr>
        <w:tabs>
          <w:tab w:val="left" w:pos="9923"/>
        </w:tabs>
        <w:spacing w:after="0" w:line="240" w:lineRule="auto"/>
        <w:jc w:val="center"/>
        <w:rPr>
          <w:rFonts w:ascii="Arial Narrow" w:hAnsi="Arial Narrow" w:cs="Arial"/>
          <w:b/>
          <w:bCs/>
          <w:sz w:val="20"/>
          <w:szCs w:val="20"/>
        </w:rPr>
      </w:pPr>
    </w:p>
    <w:p w:rsidR="006B685A" w:rsidRDefault="006B685A" w:rsidP="00B7404F">
      <w:pPr>
        <w:tabs>
          <w:tab w:val="left" w:pos="9923"/>
        </w:tabs>
        <w:spacing w:after="0" w:line="240" w:lineRule="auto"/>
        <w:jc w:val="center"/>
        <w:rPr>
          <w:rFonts w:ascii="Arial Narrow" w:hAnsi="Arial Narrow" w:cs="Arial"/>
          <w:b/>
          <w:bCs/>
          <w:sz w:val="20"/>
          <w:szCs w:val="20"/>
        </w:rPr>
      </w:pPr>
    </w:p>
    <w:p w:rsidR="006B685A" w:rsidRDefault="006B685A" w:rsidP="00B7404F">
      <w:pPr>
        <w:tabs>
          <w:tab w:val="left" w:pos="9923"/>
        </w:tabs>
        <w:spacing w:after="0" w:line="240" w:lineRule="auto"/>
        <w:jc w:val="center"/>
        <w:rPr>
          <w:rFonts w:ascii="Arial Narrow" w:hAnsi="Arial Narrow" w:cs="Arial"/>
          <w:b/>
          <w:bCs/>
          <w:sz w:val="20"/>
          <w:szCs w:val="20"/>
        </w:rPr>
      </w:pPr>
    </w:p>
    <w:p w:rsidR="006B685A" w:rsidRDefault="006B685A" w:rsidP="00B7404F">
      <w:pPr>
        <w:tabs>
          <w:tab w:val="left" w:pos="9923"/>
        </w:tabs>
        <w:spacing w:after="0" w:line="240" w:lineRule="auto"/>
        <w:jc w:val="center"/>
        <w:rPr>
          <w:rFonts w:ascii="Arial Narrow" w:hAnsi="Arial Narrow" w:cs="Arial"/>
          <w:b/>
          <w:bCs/>
          <w:sz w:val="20"/>
          <w:szCs w:val="20"/>
        </w:rPr>
      </w:pPr>
    </w:p>
    <w:p w:rsidR="006B685A" w:rsidRDefault="006B685A" w:rsidP="00B7404F">
      <w:pPr>
        <w:tabs>
          <w:tab w:val="left" w:pos="9923"/>
        </w:tabs>
        <w:spacing w:after="0" w:line="240" w:lineRule="auto"/>
        <w:jc w:val="center"/>
        <w:rPr>
          <w:rFonts w:ascii="Arial Narrow" w:hAnsi="Arial Narrow" w:cs="Arial"/>
          <w:b/>
          <w:bCs/>
          <w:sz w:val="20"/>
          <w:szCs w:val="20"/>
        </w:rPr>
      </w:pPr>
    </w:p>
    <w:p w:rsidR="006B685A" w:rsidRDefault="006B685A" w:rsidP="00B7404F">
      <w:pPr>
        <w:tabs>
          <w:tab w:val="left" w:pos="9923"/>
        </w:tabs>
        <w:spacing w:after="0" w:line="240" w:lineRule="auto"/>
        <w:jc w:val="center"/>
        <w:rPr>
          <w:rFonts w:ascii="Arial Narrow" w:hAnsi="Arial Narrow" w:cs="Arial"/>
          <w:b/>
          <w:bCs/>
          <w:sz w:val="20"/>
          <w:szCs w:val="20"/>
        </w:rPr>
      </w:pPr>
    </w:p>
    <w:p w:rsidR="006B685A" w:rsidRPr="006B685A" w:rsidRDefault="006B685A" w:rsidP="006B685A">
      <w:pPr>
        <w:spacing w:after="0" w:line="240" w:lineRule="auto"/>
        <w:jc w:val="center"/>
        <w:rPr>
          <w:rFonts w:ascii="Arial Narrow" w:hAnsi="Arial Narrow" w:cs="Arial"/>
          <w:b/>
          <w:sz w:val="20"/>
          <w:szCs w:val="20"/>
        </w:rPr>
      </w:pPr>
      <w:r w:rsidRPr="006B685A">
        <w:rPr>
          <w:rFonts w:ascii="Arial Narrow" w:hAnsi="Arial Narrow" w:cs="Arial"/>
          <w:b/>
          <w:bCs/>
          <w:sz w:val="20"/>
          <w:szCs w:val="20"/>
        </w:rPr>
        <w:lastRenderedPageBreak/>
        <w:t xml:space="preserve">ANEXO </w:t>
      </w:r>
      <w:r>
        <w:rPr>
          <w:rFonts w:ascii="Arial Narrow" w:hAnsi="Arial Narrow" w:cs="Arial"/>
          <w:b/>
          <w:bCs/>
          <w:sz w:val="20"/>
          <w:szCs w:val="20"/>
        </w:rPr>
        <w:t>VIII</w:t>
      </w:r>
      <w:r w:rsidRPr="006B685A">
        <w:rPr>
          <w:rFonts w:ascii="Arial Narrow" w:hAnsi="Arial Narrow" w:cs="Arial"/>
          <w:b/>
          <w:bCs/>
          <w:sz w:val="20"/>
          <w:szCs w:val="20"/>
        </w:rPr>
        <w:t xml:space="preserve"> - </w:t>
      </w:r>
      <w:r w:rsidRPr="006B685A">
        <w:rPr>
          <w:rFonts w:ascii="Arial Narrow" w:hAnsi="Arial Narrow" w:cs="Arial"/>
          <w:b/>
          <w:sz w:val="20"/>
          <w:szCs w:val="20"/>
        </w:rPr>
        <w:t>MINUTA DO CONTRATO</w:t>
      </w:r>
    </w:p>
    <w:p w:rsidR="006B685A" w:rsidRPr="006B685A" w:rsidRDefault="006B685A" w:rsidP="006B685A">
      <w:pPr>
        <w:overflowPunct w:val="0"/>
        <w:autoSpaceDE w:val="0"/>
        <w:autoSpaceDN w:val="0"/>
        <w:adjustRightInd w:val="0"/>
        <w:spacing w:after="0" w:line="240" w:lineRule="auto"/>
        <w:ind w:right="-57"/>
        <w:jc w:val="center"/>
        <w:textAlignment w:val="baseline"/>
        <w:rPr>
          <w:rFonts w:ascii="Arial Narrow" w:hAnsi="Arial Narrow" w:cs="Arial"/>
          <w:sz w:val="20"/>
          <w:szCs w:val="20"/>
        </w:rPr>
      </w:pPr>
    </w:p>
    <w:p w:rsidR="006B685A" w:rsidRPr="006B685A" w:rsidRDefault="006B685A" w:rsidP="006B685A">
      <w:pPr>
        <w:overflowPunct w:val="0"/>
        <w:autoSpaceDE w:val="0"/>
        <w:autoSpaceDN w:val="0"/>
        <w:adjustRightInd w:val="0"/>
        <w:spacing w:after="0" w:line="240" w:lineRule="auto"/>
        <w:ind w:right="-57"/>
        <w:jc w:val="center"/>
        <w:textAlignment w:val="baseline"/>
        <w:rPr>
          <w:rFonts w:ascii="Arial Narrow" w:hAnsi="Arial Narrow" w:cs="Arial"/>
          <w:b/>
          <w:sz w:val="20"/>
          <w:szCs w:val="20"/>
        </w:rPr>
      </w:pPr>
      <w:r w:rsidRPr="006B685A">
        <w:rPr>
          <w:rFonts w:ascii="Arial Narrow" w:hAnsi="Arial Narrow" w:cs="Arial"/>
          <w:b/>
          <w:sz w:val="20"/>
          <w:szCs w:val="20"/>
        </w:rPr>
        <w:t>CONTRATO Nº_________/2015.</w:t>
      </w:r>
    </w:p>
    <w:p w:rsidR="006B685A" w:rsidRPr="006B685A" w:rsidRDefault="006B685A" w:rsidP="006B685A">
      <w:pPr>
        <w:keepNext/>
        <w:spacing w:after="0" w:line="240" w:lineRule="auto"/>
        <w:jc w:val="both"/>
        <w:outlineLvl w:val="0"/>
        <w:rPr>
          <w:rFonts w:ascii="Arial Narrow" w:hAnsi="Arial Narrow" w:cs="Arial"/>
          <w:b/>
          <w:sz w:val="20"/>
          <w:szCs w:val="20"/>
        </w:rPr>
      </w:pPr>
    </w:p>
    <w:p w:rsidR="006B685A" w:rsidRPr="006B685A" w:rsidRDefault="006B685A" w:rsidP="006B685A">
      <w:pPr>
        <w:keepNext/>
        <w:spacing w:after="0" w:line="240" w:lineRule="auto"/>
        <w:jc w:val="both"/>
        <w:outlineLvl w:val="0"/>
        <w:rPr>
          <w:rFonts w:ascii="Arial Narrow" w:hAnsi="Arial Narrow" w:cs="Arial"/>
          <w:b/>
          <w:sz w:val="20"/>
          <w:szCs w:val="20"/>
        </w:rPr>
      </w:pPr>
      <w:r w:rsidRPr="00870AA8">
        <w:rPr>
          <w:rFonts w:ascii="Arial Narrow" w:hAnsi="Arial Narrow" w:cs="Arial"/>
          <w:b/>
          <w:sz w:val="20"/>
          <w:szCs w:val="20"/>
        </w:rPr>
        <w:t>CONVITE Nº. 00</w:t>
      </w:r>
      <w:r w:rsidR="00870AA8">
        <w:rPr>
          <w:rFonts w:ascii="Arial Narrow" w:hAnsi="Arial Narrow" w:cs="Arial"/>
          <w:b/>
          <w:sz w:val="20"/>
          <w:szCs w:val="20"/>
        </w:rPr>
        <w:t>8</w:t>
      </w:r>
      <w:r w:rsidRPr="00870AA8">
        <w:rPr>
          <w:rFonts w:ascii="Arial Narrow" w:hAnsi="Arial Narrow" w:cs="Arial"/>
          <w:b/>
          <w:sz w:val="20"/>
          <w:szCs w:val="20"/>
        </w:rPr>
        <w:t>/2015</w:t>
      </w:r>
    </w:p>
    <w:p w:rsidR="006B685A" w:rsidRPr="006B685A" w:rsidRDefault="006B685A" w:rsidP="006B685A">
      <w:pPr>
        <w:spacing w:after="0" w:line="240" w:lineRule="auto"/>
        <w:rPr>
          <w:rFonts w:ascii="Arial Narrow" w:hAnsi="Arial Narrow" w:cs="Arial"/>
          <w:b/>
          <w:bCs/>
          <w:sz w:val="20"/>
          <w:szCs w:val="20"/>
        </w:rPr>
      </w:pPr>
      <w:r w:rsidRPr="006B685A">
        <w:rPr>
          <w:rFonts w:ascii="Arial Narrow" w:hAnsi="Arial Narrow" w:cs="Arial"/>
          <w:b/>
          <w:bCs/>
          <w:sz w:val="20"/>
          <w:szCs w:val="20"/>
        </w:rPr>
        <w:t xml:space="preserve">Processo Nº. </w:t>
      </w:r>
      <w:r w:rsidR="003461F2">
        <w:rPr>
          <w:rFonts w:ascii="Arial Narrow" w:hAnsi="Arial Narrow" w:cs="Arial"/>
          <w:b/>
          <w:bCs/>
          <w:sz w:val="20"/>
          <w:szCs w:val="20"/>
        </w:rPr>
        <w:t>002302/2015 de 20 de agosto de 2015.</w:t>
      </w:r>
    </w:p>
    <w:p w:rsidR="006B685A" w:rsidRPr="006B685A" w:rsidRDefault="006B685A" w:rsidP="006B685A">
      <w:pPr>
        <w:spacing w:after="0" w:line="240" w:lineRule="auto"/>
        <w:rPr>
          <w:rFonts w:ascii="Arial Narrow" w:hAnsi="Arial Narrow" w:cs="Arial"/>
          <w:b/>
          <w:bCs/>
          <w:sz w:val="20"/>
          <w:szCs w:val="20"/>
        </w:rPr>
      </w:pPr>
      <w:r w:rsidRPr="006B685A">
        <w:rPr>
          <w:rFonts w:ascii="Arial Narrow" w:hAnsi="Arial Narrow" w:cs="Arial"/>
          <w:b/>
          <w:bCs/>
          <w:sz w:val="20"/>
          <w:szCs w:val="20"/>
        </w:rPr>
        <w:t>Secretaria Municipal de Transporte, Obras e Serviços Urbanos - SMTOSU.</w:t>
      </w:r>
    </w:p>
    <w:p w:rsidR="006B685A" w:rsidRPr="006B685A" w:rsidRDefault="006B685A" w:rsidP="006B685A">
      <w:pPr>
        <w:suppressAutoHyphens/>
        <w:spacing w:after="0" w:line="240" w:lineRule="auto"/>
        <w:ind w:right="23"/>
        <w:jc w:val="both"/>
        <w:rPr>
          <w:rFonts w:ascii="Arial Narrow" w:hAnsi="Arial Narrow" w:cs="Arial"/>
          <w:sz w:val="20"/>
          <w:szCs w:val="20"/>
        </w:rPr>
      </w:pPr>
    </w:p>
    <w:p w:rsidR="006B685A" w:rsidRPr="006B685A" w:rsidRDefault="006B685A" w:rsidP="006B685A">
      <w:pPr>
        <w:suppressAutoHyphens/>
        <w:spacing w:after="0" w:line="240" w:lineRule="auto"/>
        <w:ind w:right="23"/>
        <w:jc w:val="both"/>
        <w:rPr>
          <w:rFonts w:ascii="Arial Narrow" w:hAnsi="Arial Narrow" w:cs="Arial"/>
          <w:spacing w:val="-3"/>
          <w:sz w:val="20"/>
          <w:szCs w:val="20"/>
        </w:rPr>
      </w:pPr>
      <w:r w:rsidRPr="006B685A">
        <w:rPr>
          <w:rFonts w:ascii="Arial Narrow" w:hAnsi="Arial Narrow" w:cs="Arial"/>
          <w:b/>
          <w:bCs/>
          <w:sz w:val="20"/>
          <w:szCs w:val="20"/>
        </w:rPr>
        <w:t>O MUNICÍPIO DE ITARANA/ES</w:t>
      </w:r>
      <w:r w:rsidRPr="006B685A">
        <w:rPr>
          <w:rFonts w:ascii="Arial Narrow" w:hAnsi="Arial Narrow" w:cs="Arial"/>
          <w:sz w:val="20"/>
          <w:szCs w:val="20"/>
        </w:rPr>
        <w:t xml:space="preserve">, pessoa jurídica de direito público interno, com sede à Rua Elias Estevão Colnago, n°. 65, cidade de Itarana/ES, inscrito no CNPJ sob o n° 27.104.363/0001-23, neste ato representado pelo senhor Prefeito Municipal </w:t>
      </w:r>
      <w:r w:rsidRPr="006B685A">
        <w:rPr>
          <w:rFonts w:ascii="Arial Narrow" w:hAnsi="Arial Narrow" w:cs="Arial"/>
          <w:b/>
          <w:bCs/>
          <w:sz w:val="20"/>
          <w:szCs w:val="20"/>
        </w:rPr>
        <w:t>ADEMAR SCHNEIDER</w:t>
      </w:r>
      <w:r w:rsidRPr="006B685A">
        <w:rPr>
          <w:rFonts w:ascii="Arial Narrow" w:hAnsi="Arial Narrow" w:cs="Arial"/>
          <w:sz w:val="20"/>
          <w:szCs w:val="20"/>
        </w:rPr>
        <w:t>, brasileiro, casado, residente na Faz. Alto Santa Joana, s/n - Santa Joana - 29620-000 - ITARANA/ES, portador do CPF n°. 881.042.907-97 e CI n°. 757.196-ES,</w:t>
      </w:r>
      <w:r w:rsidRPr="006B685A">
        <w:rPr>
          <w:rFonts w:ascii="Arial Narrow" w:hAnsi="Arial Narrow" w:cs="Arial Narrow"/>
          <w:sz w:val="20"/>
          <w:szCs w:val="20"/>
        </w:rPr>
        <w:t xml:space="preserve"> </w:t>
      </w:r>
      <w:r w:rsidRPr="006B685A">
        <w:rPr>
          <w:rFonts w:ascii="Arial Narrow" w:hAnsi="Arial Narrow" w:cs="Arial"/>
          <w:sz w:val="20"/>
          <w:szCs w:val="20"/>
        </w:rPr>
        <w:t xml:space="preserve">doravante denominado </w:t>
      </w:r>
      <w:r w:rsidRPr="006B685A">
        <w:rPr>
          <w:rFonts w:ascii="Arial Narrow" w:hAnsi="Arial Narrow" w:cs="Arial"/>
          <w:b/>
          <w:sz w:val="20"/>
          <w:szCs w:val="20"/>
        </w:rPr>
        <w:t xml:space="preserve">CONTRATANTE </w:t>
      </w:r>
      <w:r w:rsidRPr="006B685A">
        <w:rPr>
          <w:rFonts w:ascii="Arial Narrow" w:hAnsi="Arial Narrow" w:cs="Arial"/>
          <w:sz w:val="20"/>
          <w:szCs w:val="20"/>
        </w:rPr>
        <w:t>e, de outro lado a empresa</w:t>
      </w:r>
      <w:r w:rsidRPr="006B685A">
        <w:rPr>
          <w:rFonts w:ascii="Arial Narrow" w:hAnsi="Arial Narrow" w:cs="Arial"/>
          <w:spacing w:val="-3"/>
          <w:sz w:val="20"/>
          <w:szCs w:val="20"/>
        </w:rPr>
        <w:t xml:space="preserve">____________, </w:t>
      </w:r>
      <w:r w:rsidRPr="006B685A">
        <w:rPr>
          <w:rFonts w:ascii="Arial Narrow" w:hAnsi="Arial Narrow" w:cs="Arial"/>
          <w:caps/>
          <w:sz w:val="20"/>
          <w:szCs w:val="20"/>
        </w:rPr>
        <w:t xml:space="preserve">CNPJ </w:t>
      </w:r>
      <w:r w:rsidRPr="006B685A">
        <w:rPr>
          <w:rFonts w:ascii="Arial Narrow" w:hAnsi="Arial Narrow" w:cs="Arial"/>
          <w:sz w:val="20"/>
          <w:szCs w:val="20"/>
        </w:rPr>
        <w:t>n</w:t>
      </w:r>
      <w:r w:rsidRPr="006B685A">
        <w:rPr>
          <w:rFonts w:ascii="Arial Narrow" w:hAnsi="Arial Narrow" w:cs="Arial"/>
          <w:caps/>
          <w:sz w:val="20"/>
          <w:szCs w:val="20"/>
        </w:rPr>
        <w:t>°. __________,</w:t>
      </w:r>
      <w:r w:rsidRPr="006B685A">
        <w:rPr>
          <w:rFonts w:ascii="Arial Narrow" w:hAnsi="Arial Narrow" w:cs="Arial"/>
          <w:sz w:val="20"/>
          <w:szCs w:val="20"/>
        </w:rPr>
        <w:t xml:space="preserve"> estabelecida na ________________</w:t>
      </w:r>
      <w:r w:rsidRPr="006B685A">
        <w:rPr>
          <w:rFonts w:ascii="Arial Narrow" w:hAnsi="Arial Narrow" w:cs="Arial"/>
          <w:spacing w:val="-3"/>
          <w:sz w:val="20"/>
          <w:szCs w:val="20"/>
        </w:rPr>
        <w:t xml:space="preserve">, neste ato representada por ____________, CPF n°. __ e CI n°. ____ doravante denominada </w:t>
      </w:r>
      <w:r w:rsidRPr="006B685A">
        <w:rPr>
          <w:rFonts w:ascii="Arial Narrow" w:hAnsi="Arial Narrow" w:cs="Arial"/>
          <w:b/>
          <w:bCs/>
          <w:spacing w:val="-3"/>
          <w:sz w:val="20"/>
          <w:szCs w:val="20"/>
        </w:rPr>
        <w:t>CONTRATADA</w:t>
      </w:r>
      <w:r w:rsidRPr="006B685A">
        <w:rPr>
          <w:rFonts w:ascii="Arial Narrow" w:hAnsi="Arial Narrow" w:cs="Arial"/>
          <w:spacing w:val="-3"/>
          <w:sz w:val="20"/>
          <w:szCs w:val="20"/>
        </w:rPr>
        <w:t>, resolvem firmar o presente contrato conforme Processo e CONVITE supra referidas, tudo de acordo com a Lei 8.666/1993 e suas alterações, que se regerá mediante as Cláusulas e condições que seguem:</w:t>
      </w:r>
    </w:p>
    <w:p w:rsidR="006B685A" w:rsidRPr="006B685A" w:rsidRDefault="006B685A" w:rsidP="006B685A">
      <w:pPr>
        <w:spacing w:after="0" w:line="240" w:lineRule="auto"/>
        <w:jc w:val="both"/>
        <w:rPr>
          <w:rFonts w:ascii="Arial Narrow" w:hAnsi="Arial Narrow" w:cs="Arial"/>
          <w:b/>
          <w:sz w:val="20"/>
          <w:szCs w:val="20"/>
        </w:rPr>
      </w:pPr>
    </w:p>
    <w:p w:rsidR="006B685A" w:rsidRPr="006B685A" w:rsidRDefault="006B685A" w:rsidP="006B685A">
      <w:pPr>
        <w:spacing w:after="0" w:line="240" w:lineRule="auto"/>
        <w:jc w:val="both"/>
        <w:rPr>
          <w:rFonts w:ascii="Arial Narrow" w:hAnsi="Arial Narrow" w:cs="Arial"/>
          <w:b/>
          <w:sz w:val="20"/>
          <w:szCs w:val="20"/>
        </w:rPr>
      </w:pPr>
      <w:r w:rsidRPr="006B685A">
        <w:rPr>
          <w:rFonts w:ascii="Arial Narrow" w:hAnsi="Arial Narrow" w:cs="Arial"/>
          <w:b/>
          <w:sz w:val="20"/>
          <w:szCs w:val="20"/>
        </w:rPr>
        <w:t>CLÁUSULA PRIMEIRA - OBJETO</w:t>
      </w:r>
    </w:p>
    <w:p w:rsidR="006B685A" w:rsidRPr="006B685A" w:rsidRDefault="006B685A" w:rsidP="006B685A">
      <w:pPr>
        <w:spacing w:after="0" w:line="240" w:lineRule="auto"/>
        <w:jc w:val="both"/>
        <w:rPr>
          <w:rFonts w:ascii="Arial Narrow" w:hAnsi="Arial Narrow" w:cs="Arial"/>
          <w:sz w:val="20"/>
          <w:szCs w:val="20"/>
        </w:rPr>
      </w:pPr>
      <w:r w:rsidRPr="006B685A">
        <w:rPr>
          <w:rFonts w:ascii="Arial Narrow" w:hAnsi="Arial Narrow" w:cs="Arial"/>
          <w:sz w:val="20"/>
          <w:szCs w:val="20"/>
        </w:rPr>
        <w:t xml:space="preserve">1.1 - </w:t>
      </w:r>
      <w:r w:rsidRPr="006B685A">
        <w:rPr>
          <w:rFonts w:ascii="Arial Narrow" w:hAnsi="Arial Narrow" w:cs="Arial Narrow"/>
          <w:sz w:val="20"/>
          <w:szCs w:val="20"/>
        </w:rPr>
        <w:t xml:space="preserve">Constitui objeto deste </w:t>
      </w:r>
      <w:r w:rsidR="008B4016">
        <w:rPr>
          <w:rFonts w:ascii="Arial Narrow" w:hAnsi="Arial Narrow" w:cs="Arial Narrow"/>
          <w:sz w:val="20"/>
          <w:szCs w:val="20"/>
        </w:rPr>
        <w:t>instrumento</w:t>
      </w:r>
      <w:r w:rsidRPr="006B685A">
        <w:rPr>
          <w:rFonts w:ascii="Arial Narrow" w:hAnsi="Arial Narrow" w:cs="Arial Narrow"/>
          <w:sz w:val="20"/>
          <w:szCs w:val="20"/>
        </w:rPr>
        <w:t xml:space="preserve"> a </w:t>
      </w:r>
      <w:r w:rsidR="008B4016" w:rsidRPr="00C370E3">
        <w:rPr>
          <w:rFonts w:ascii="Arial Narrow" w:hAnsi="Arial Narrow" w:cs="Arial"/>
          <w:b/>
          <w:bCs/>
          <w:sz w:val="20"/>
          <w:szCs w:val="20"/>
        </w:rPr>
        <w:t>c</w:t>
      </w:r>
      <w:r w:rsidR="008B4016" w:rsidRPr="00C370E3">
        <w:rPr>
          <w:rFonts w:ascii="Arial Narrow" w:hAnsi="Arial Narrow" w:cs="Arial"/>
          <w:b/>
          <w:sz w:val="20"/>
          <w:szCs w:val="20"/>
        </w:rPr>
        <w:t>ontratação de empresa especializada para a Pavimentação da  Rua Projetada - “Beco”, localizada na Rua Paschoal Marquez, Itarana/ES</w:t>
      </w:r>
      <w:r w:rsidR="008B4016" w:rsidRPr="00C370E3">
        <w:rPr>
          <w:rFonts w:ascii="Arial Narrow" w:hAnsi="Arial Narrow" w:cs="Arial"/>
          <w:sz w:val="20"/>
          <w:szCs w:val="20"/>
        </w:rPr>
        <w:t>, em atendimento a Secretaria Municipal de Transporte, Obras e Serviços Urbanos.</w:t>
      </w:r>
    </w:p>
    <w:p w:rsidR="006B685A" w:rsidRPr="006B685A" w:rsidRDefault="006B685A" w:rsidP="006B685A">
      <w:pPr>
        <w:spacing w:after="0" w:line="240" w:lineRule="auto"/>
        <w:jc w:val="both"/>
        <w:rPr>
          <w:rFonts w:ascii="Arial Narrow" w:hAnsi="Arial Narrow" w:cs="Arial"/>
          <w:sz w:val="20"/>
          <w:szCs w:val="20"/>
        </w:rPr>
      </w:pPr>
      <w:r w:rsidRPr="006B685A">
        <w:rPr>
          <w:rFonts w:ascii="Arial Narrow" w:hAnsi="Arial Narrow" w:cs="Arial"/>
          <w:sz w:val="20"/>
          <w:szCs w:val="20"/>
        </w:rPr>
        <w:t>1.2 - O Presente contrato obedece às normas estipuladas no processo licitatório do convite em epígrafe.</w:t>
      </w:r>
    </w:p>
    <w:p w:rsidR="006B685A" w:rsidRPr="006B685A" w:rsidRDefault="006B685A" w:rsidP="006B685A">
      <w:pPr>
        <w:pStyle w:val="Ttulo9"/>
        <w:tabs>
          <w:tab w:val="left" w:pos="9923"/>
        </w:tabs>
        <w:jc w:val="both"/>
        <w:rPr>
          <w:rFonts w:cs="Arial"/>
          <w:bCs/>
          <w:color w:val="FF0000"/>
          <w:sz w:val="20"/>
          <w:szCs w:val="20"/>
          <w:u w:val="single"/>
        </w:rPr>
      </w:pPr>
    </w:p>
    <w:p w:rsidR="006B685A" w:rsidRPr="008B4016" w:rsidRDefault="006B685A" w:rsidP="006B685A">
      <w:pPr>
        <w:pStyle w:val="Ttulo9"/>
        <w:tabs>
          <w:tab w:val="left" w:pos="9923"/>
        </w:tabs>
        <w:jc w:val="both"/>
        <w:rPr>
          <w:rFonts w:cs="Arial"/>
          <w:b/>
          <w:sz w:val="20"/>
          <w:szCs w:val="20"/>
        </w:rPr>
      </w:pPr>
      <w:r w:rsidRPr="008B4016">
        <w:rPr>
          <w:rFonts w:cs="Arial"/>
          <w:b/>
          <w:bCs/>
          <w:sz w:val="20"/>
          <w:szCs w:val="20"/>
        </w:rPr>
        <w:t>CLÁUSULA SEGUNDA - DO VALOR E VIGÊNCIA</w:t>
      </w:r>
    </w:p>
    <w:p w:rsidR="006B685A" w:rsidRPr="006B685A" w:rsidRDefault="006B685A" w:rsidP="006B685A">
      <w:pPr>
        <w:spacing w:after="0" w:line="240" w:lineRule="auto"/>
        <w:jc w:val="both"/>
        <w:rPr>
          <w:rFonts w:ascii="Arial Narrow" w:hAnsi="Arial Narrow" w:cs="Arial"/>
          <w:sz w:val="20"/>
          <w:szCs w:val="20"/>
        </w:rPr>
      </w:pPr>
      <w:r w:rsidRPr="006B685A">
        <w:rPr>
          <w:rFonts w:ascii="Arial Narrow" w:hAnsi="Arial Narrow" w:cs="Arial"/>
          <w:sz w:val="20"/>
          <w:szCs w:val="20"/>
        </w:rPr>
        <w:t xml:space="preserve">2.1 - O valor do presente Contrato é de </w:t>
      </w:r>
      <w:r w:rsidRPr="006B685A">
        <w:rPr>
          <w:rFonts w:ascii="Arial Narrow" w:hAnsi="Arial Narrow" w:cs="Arial"/>
          <w:b/>
          <w:bCs/>
          <w:sz w:val="20"/>
          <w:szCs w:val="20"/>
        </w:rPr>
        <w:t xml:space="preserve">R$ </w:t>
      </w:r>
      <w:r w:rsidRPr="006B685A">
        <w:rPr>
          <w:rFonts w:ascii="Arial Narrow" w:hAnsi="Arial Narrow" w:cs="Arial"/>
          <w:bCs/>
          <w:sz w:val="20"/>
          <w:szCs w:val="20"/>
        </w:rPr>
        <w:t>xxx</w:t>
      </w:r>
      <w:r w:rsidRPr="006B685A">
        <w:rPr>
          <w:rFonts w:ascii="Arial Narrow" w:hAnsi="Arial Narrow" w:cs="Arial"/>
          <w:sz w:val="20"/>
          <w:szCs w:val="20"/>
        </w:rPr>
        <w:t xml:space="preserve"> (xxxxx), estando inclusas todas as despesas inerentes à obra, inclusive o fornecimento de materiais.</w:t>
      </w:r>
    </w:p>
    <w:p w:rsidR="006B685A" w:rsidRPr="006B685A" w:rsidRDefault="006B685A" w:rsidP="006B685A">
      <w:pPr>
        <w:spacing w:after="0" w:line="240" w:lineRule="auto"/>
        <w:jc w:val="both"/>
        <w:rPr>
          <w:rFonts w:ascii="Arial Narrow" w:hAnsi="Arial Narrow" w:cs="Arial"/>
          <w:sz w:val="20"/>
          <w:szCs w:val="20"/>
        </w:rPr>
      </w:pPr>
      <w:r w:rsidRPr="006B685A">
        <w:rPr>
          <w:rFonts w:ascii="Arial Narrow" w:hAnsi="Arial Narrow" w:cs="Arial"/>
          <w:sz w:val="20"/>
          <w:szCs w:val="20"/>
        </w:rPr>
        <w:t xml:space="preserve">2.2 – </w:t>
      </w:r>
      <w:r w:rsidRPr="006B685A">
        <w:rPr>
          <w:rFonts w:ascii="Arial Narrow" w:hAnsi="Arial Narrow" w:cs="Arial Narrow"/>
          <w:color w:val="000000"/>
          <w:sz w:val="20"/>
          <w:szCs w:val="20"/>
        </w:rPr>
        <w:t xml:space="preserve">O prazo de vigência </w:t>
      </w:r>
      <w:r w:rsidRPr="006B685A">
        <w:rPr>
          <w:rFonts w:ascii="Arial Narrow" w:hAnsi="Arial Narrow" w:cs="Arial Narrow"/>
          <w:sz w:val="20"/>
          <w:szCs w:val="20"/>
        </w:rPr>
        <w:t xml:space="preserve">do contrato </w:t>
      </w:r>
      <w:r w:rsidRPr="006B685A">
        <w:rPr>
          <w:rFonts w:ascii="Arial Narrow" w:hAnsi="Arial Narrow" w:cs="Arial Narrow"/>
          <w:color w:val="000000"/>
          <w:sz w:val="20"/>
          <w:szCs w:val="20"/>
        </w:rPr>
        <w:t xml:space="preserve">será </w:t>
      </w:r>
      <w:r w:rsidRPr="006B685A">
        <w:rPr>
          <w:rFonts w:ascii="Arial Narrow" w:hAnsi="Arial Narrow" w:cs="Arial Narrow"/>
          <w:sz w:val="20"/>
          <w:szCs w:val="20"/>
        </w:rPr>
        <w:t xml:space="preserve">de </w:t>
      </w:r>
      <w:r w:rsidR="008B4016">
        <w:rPr>
          <w:rFonts w:ascii="Arial Narrow" w:hAnsi="Arial Narrow" w:cs="Arial Narrow"/>
          <w:bCs/>
          <w:sz w:val="20"/>
          <w:szCs w:val="20"/>
        </w:rPr>
        <w:t>05</w:t>
      </w:r>
      <w:r w:rsidRPr="006B685A">
        <w:rPr>
          <w:rFonts w:ascii="Arial Narrow" w:hAnsi="Arial Narrow" w:cs="Arial Narrow"/>
          <w:bCs/>
          <w:sz w:val="20"/>
          <w:szCs w:val="20"/>
        </w:rPr>
        <w:t xml:space="preserve"> (</w:t>
      </w:r>
      <w:r w:rsidR="008B4016">
        <w:rPr>
          <w:rFonts w:ascii="Arial Narrow" w:hAnsi="Arial Narrow" w:cs="Arial Narrow"/>
          <w:bCs/>
          <w:sz w:val="20"/>
          <w:szCs w:val="20"/>
        </w:rPr>
        <w:t>cinco</w:t>
      </w:r>
      <w:r w:rsidRPr="006B685A">
        <w:rPr>
          <w:rFonts w:ascii="Arial Narrow" w:hAnsi="Arial Narrow" w:cs="Arial Narrow"/>
          <w:bCs/>
          <w:sz w:val="20"/>
          <w:szCs w:val="20"/>
        </w:rPr>
        <w:t>) meses</w:t>
      </w:r>
      <w:r w:rsidRPr="006B685A">
        <w:rPr>
          <w:rFonts w:ascii="Arial Narrow" w:hAnsi="Arial Narrow" w:cs="Arial Narrow"/>
          <w:sz w:val="20"/>
          <w:szCs w:val="20"/>
        </w:rPr>
        <w:t>,</w:t>
      </w:r>
      <w:r w:rsidRPr="006B685A">
        <w:rPr>
          <w:rFonts w:ascii="Arial Narrow" w:hAnsi="Arial Narrow" w:cs="Arial Narrow"/>
          <w:color w:val="000000"/>
          <w:sz w:val="20"/>
          <w:szCs w:val="20"/>
        </w:rPr>
        <w:t xml:space="preserve"> contados a partir da data de sua assinatura, podendo ser prorrogado nos termos do artigo 57, da Lei nº 8.666 de 1993 e suas alterações.</w:t>
      </w:r>
    </w:p>
    <w:p w:rsidR="006B685A" w:rsidRPr="006B685A" w:rsidRDefault="006B685A" w:rsidP="006B685A">
      <w:pPr>
        <w:spacing w:after="0" w:line="240" w:lineRule="auto"/>
        <w:jc w:val="both"/>
        <w:rPr>
          <w:rFonts w:ascii="Arial Narrow" w:hAnsi="Arial Narrow" w:cs="Arial"/>
          <w:sz w:val="20"/>
          <w:szCs w:val="20"/>
        </w:rPr>
      </w:pPr>
    </w:p>
    <w:p w:rsidR="006B685A" w:rsidRPr="008B4016" w:rsidRDefault="006B685A" w:rsidP="006B685A">
      <w:pPr>
        <w:pStyle w:val="Ttulo9"/>
        <w:jc w:val="both"/>
        <w:rPr>
          <w:rFonts w:cs="Arial"/>
          <w:b/>
          <w:sz w:val="20"/>
          <w:szCs w:val="20"/>
        </w:rPr>
      </w:pPr>
      <w:r w:rsidRPr="008B4016">
        <w:rPr>
          <w:rFonts w:cs="Arial"/>
          <w:b/>
          <w:sz w:val="20"/>
          <w:szCs w:val="20"/>
        </w:rPr>
        <w:t>CLÁUSULA TERCEIRA - DA DOTAÇÃO ORÇAMENTÁRIA</w:t>
      </w:r>
    </w:p>
    <w:p w:rsidR="006B685A" w:rsidRPr="006B685A" w:rsidRDefault="006B685A" w:rsidP="006B685A">
      <w:pPr>
        <w:pStyle w:val="Corpodetexto"/>
        <w:overflowPunct/>
        <w:autoSpaceDE/>
        <w:autoSpaceDN/>
        <w:adjustRightInd/>
        <w:spacing w:line="240" w:lineRule="auto"/>
        <w:rPr>
          <w:sz w:val="20"/>
          <w:szCs w:val="20"/>
        </w:rPr>
      </w:pPr>
      <w:r w:rsidRPr="006B685A">
        <w:rPr>
          <w:sz w:val="20"/>
          <w:szCs w:val="20"/>
        </w:rPr>
        <w:t>3.1 - Os recursos financeiros para pagamento das despesas resultantes do presente Convite correrão à conta da seguinte dotação orçamentária:</w:t>
      </w:r>
    </w:p>
    <w:p w:rsidR="008B4016" w:rsidRPr="00C370E3" w:rsidRDefault="008B4016" w:rsidP="008B4016">
      <w:pPr>
        <w:widowControl w:val="0"/>
        <w:autoSpaceDE w:val="0"/>
        <w:autoSpaceDN w:val="0"/>
        <w:adjustRightInd w:val="0"/>
        <w:spacing w:after="0" w:line="240" w:lineRule="auto"/>
        <w:jc w:val="both"/>
        <w:rPr>
          <w:rFonts w:ascii="Arial Narrow" w:hAnsi="Arial Narrow" w:cs="Arial Narrow"/>
          <w:sz w:val="20"/>
          <w:szCs w:val="20"/>
        </w:rPr>
      </w:pPr>
      <w:r w:rsidRPr="00C370E3">
        <w:rPr>
          <w:rFonts w:ascii="Arial Narrow" w:hAnsi="Arial Narrow" w:cs="Arial Narrow"/>
          <w:sz w:val="20"/>
          <w:szCs w:val="20"/>
        </w:rPr>
        <w:t>a) 080001.1545100043.018-44905100000 / Ficha 208 / Fonte 1605000000.</w:t>
      </w:r>
    </w:p>
    <w:p w:rsidR="006B685A" w:rsidRPr="006B685A" w:rsidRDefault="006B685A" w:rsidP="006B685A">
      <w:pPr>
        <w:pStyle w:val="Corpodetexto"/>
        <w:overflowPunct/>
        <w:autoSpaceDE/>
        <w:autoSpaceDN/>
        <w:adjustRightInd/>
        <w:spacing w:line="240" w:lineRule="auto"/>
        <w:rPr>
          <w:b/>
          <w:sz w:val="20"/>
          <w:szCs w:val="20"/>
        </w:rPr>
      </w:pPr>
    </w:p>
    <w:p w:rsidR="006B685A" w:rsidRPr="006B685A" w:rsidRDefault="006B685A" w:rsidP="006B685A">
      <w:pPr>
        <w:tabs>
          <w:tab w:val="left" w:pos="10206"/>
        </w:tabs>
        <w:spacing w:after="0" w:line="240" w:lineRule="auto"/>
        <w:ind w:right="-1"/>
        <w:jc w:val="both"/>
        <w:rPr>
          <w:rFonts w:ascii="Arial Narrow" w:hAnsi="Arial Narrow" w:cs="Arial"/>
          <w:b/>
          <w:sz w:val="20"/>
          <w:szCs w:val="20"/>
        </w:rPr>
      </w:pPr>
      <w:r w:rsidRPr="006B685A">
        <w:rPr>
          <w:rFonts w:ascii="Arial Narrow" w:hAnsi="Arial Narrow" w:cs="Arial"/>
          <w:b/>
          <w:sz w:val="20"/>
          <w:szCs w:val="20"/>
        </w:rPr>
        <w:t>CLÁUSULA QUARTA - DO PAGAMENTO</w:t>
      </w:r>
    </w:p>
    <w:p w:rsidR="006B685A" w:rsidRPr="006B685A" w:rsidRDefault="006B685A" w:rsidP="006B685A">
      <w:pPr>
        <w:spacing w:after="0" w:line="240" w:lineRule="auto"/>
        <w:ind w:right="-1"/>
        <w:jc w:val="both"/>
        <w:rPr>
          <w:rFonts w:ascii="Arial Narrow" w:hAnsi="Arial Narrow" w:cs="Arial"/>
          <w:sz w:val="20"/>
          <w:szCs w:val="20"/>
        </w:rPr>
      </w:pPr>
      <w:r w:rsidRPr="006B685A">
        <w:rPr>
          <w:rFonts w:ascii="Arial Narrow" w:hAnsi="Arial Narrow" w:cs="Arial"/>
          <w:sz w:val="20"/>
          <w:szCs w:val="20"/>
        </w:rPr>
        <w:t>4.1</w:t>
      </w:r>
      <w:r w:rsidRPr="006B685A">
        <w:rPr>
          <w:rFonts w:ascii="Arial Narrow" w:hAnsi="Arial Narrow" w:cs="Arial"/>
          <w:b/>
          <w:sz w:val="20"/>
          <w:szCs w:val="20"/>
        </w:rPr>
        <w:t xml:space="preserve"> </w:t>
      </w:r>
      <w:r w:rsidRPr="006B685A">
        <w:rPr>
          <w:rFonts w:ascii="Arial Narrow" w:hAnsi="Arial Narrow" w:cs="Arial"/>
          <w:sz w:val="20"/>
          <w:szCs w:val="20"/>
        </w:rPr>
        <w:t xml:space="preserve">- O </w:t>
      </w:r>
      <w:r w:rsidRPr="006B685A">
        <w:rPr>
          <w:rFonts w:ascii="Arial Narrow" w:hAnsi="Arial Narrow" w:cs="Arial"/>
          <w:b/>
          <w:sz w:val="20"/>
          <w:szCs w:val="20"/>
        </w:rPr>
        <w:t>CONTRATANTE</w:t>
      </w:r>
      <w:r w:rsidRPr="006B685A">
        <w:rPr>
          <w:rFonts w:ascii="Arial Narrow" w:hAnsi="Arial Narrow" w:cs="Arial"/>
          <w:sz w:val="20"/>
          <w:szCs w:val="20"/>
        </w:rPr>
        <w:t xml:space="preserve"> realizará o pagamento mediante depósito bancário à </w:t>
      </w:r>
      <w:r w:rsidRPr="006B685A">
        <w:rPr>
          <w:rFonts w:ascii="Arial Narrow" w:hAnsi="Arial Narrow" w:cs="Arial"/>
          <w:b/>
          <w:sz w:val="20"/>
          <w:szCs w:val="20"/>
        </w:rPr>
        <w:t>CONTRATADA</w:t>
      </w:r>
      <w:r w:rsidRPr="006B685A">
        <w:rPr>
          <w:rFonts w:ascii="Arial Narrow" w:hAnsi="Arial Narrow" w:cs="Arial"/>
          <w:sz w:val="20"/>
          <w:szCs w:val="20"/>
        </w:rPr>
        <w:t xml:space="preserve"> por meio de medições periódicas e termo de inspeção fornecido pela Secretaria Municipal de Transporte, Obras e Serviços Urbanos, conforme Cronograma-Físico Financeiro, após o objeto efetivamente fornecido e aceito, acompanhada da respectiva Nota Fiscal/fatura, devidamente aceita e atestada pelo órgão competente, vedada a antecipação de pagamentos sem a contraprestação dos serviços, observando o disposto no art. 5º da lei nº. 8.666/93.</w:t>
      </w:r>
    </w:p>
    <w:p w:rsidR="006B685A" w:rsidRPr="006B685A" w:rsidRDefault="006B685A" w:rsidP="006B685A">
      <w:pPr>
        <w:tabs>
          <w:tab w:val="left" w:pos="8788"/>
          <w:tab w:val="left" w:pos="10206"/>
        </w:tabs>
        <w:spacing w:after="0" w:line="240" w:lineRule="auto"/>
        <w:ind w:right="-1"/>
        <w:jc w:val="both"/>
        <w:rPr>
          <w:rFonts w:ascii="Arial Narrow" w:hAnsi="Arial Narrow" w:cs="Arial"/>
          <w:sz w:val="20"/>
          <w:szCs w:val="20"/>
        </w:rPr>
      </w:pPr>
      <w:r w:rsidRPr="006B685A">
        <w:rPr>
          <w:rFonts w:ascii="Arial Narrow" w:hAnsi="Arial Narrow" w:cs="Arial"/>
          <w:sz w:val="20"/>
          <w:szCs w:val="20"/>
        </w:rPr>
        <w:t>4.2- A liquidação das despesas obedecerá rigorosamente o estabelecido na lei 4.320/64.</w:t>
      </w:r>
    </w:p>
    <w:p w:rsidR="006B685A" w:rsidRPr="006B685A" w:rsidRDefault="006B685A" w:rsidP="006B685A">
      <w:pPr>
        <w:tabs>
          <w:tab w:val="left" w:pos="0"/>
          <w:tab w:val="left" w:pos="1134"/>
        </w:tabs>
        <w:spacing w:after="0" w:line="240" w:lineRule="auto"/>
        <w:jc w:val="both"/>
        <w:rPr>
          <w:rFonts w:ascii="Arial Narrow" w:hAnsi="Arial Narrow" w:cs="Arial"/>
          <w:sz w:val="20"/>
          <w:szCs w:val="20"/>
        </w:rPr>
      </w:pPr>
      <w:r w:rsidRPr="006B685A">
        <w:rPr>
          <w:rFonts w:ascii="Arial Narrow" w:hAnsi="Arial Narrow" w:cs="Arial"/>
          <w:sz w:val="20"/>
          <w:szCs w:val="20"/>
        </w:rPr>
        <w:t>4.3 - O Setor Financeiro exigirá para a liberação da fatura a apresentação do original ou cópia dos seguintes documentos, que serão anexados aos respectivos processos de pagamento:</w:t>
      </w:r>
    </w:p>
    <w:p w:rsidR="006B685A" w:rsidRPr="006B685A" w:rsidRDefault="006B685A" w:rsidP="006B685A">
      <w:pPr>
        <w:tabs>
          <w:tab w:val="left" w:pos="0"/>
          <w:tab w:val="left" w:pos="1134"/>
        </w:tabs>
        <w:spacing w:after="0" w:line="240" w:lineRule="auto"/>
        <w:jc w:val="both"/>
        <w:rPr>
          <w:rFonts w:ascii="Arial Narrow" w:hAnsi="Arial Narrow" w:cs="Arial"/>
          <w:b/>
          <w:sz w:val="20"/>
          <w:szCs w:val="20"/>
        </w:rPr>
      </w:pPr>
      <w:r w:rsidRPr="006B685A">
        <w:rPr>
          <w:rFonts w:ascii="Arial Narrow" w:hAnsi="Arial Narrow" w:cs="Arial"/>
          <w:b/>
          <w:sz w:val="20"/>
          <w:szCs w:val="20"/>
        </w:rPr>
        <w:t>a) Primeira fatura</w:t>
      </w:r>
    </w:p>
    <w:p w:rsidR="006B685A" w:rsidRPr="006B685A" w:rsidRDefault="006B685A" w:rsidP="006B685A">
      <w:pPr>
        <w:tabs>
          <w:tab w:val="left" w:pos="0"/>
          <w:tab w:val="left" w:pos="1134"/>
        </w:tabs>
        <w:spacing w:after="0" w:line="240" w:lineRule="auto"/>
        <w:jc w:val="both"/>
        <w:rPr>
          <w:rFonts w:ascii="Arial Narrow" w:hAnsi="Arial Narrow" w:cs="Arial"/>
          <w:sz w:val="20"/>
          <w:szCs w:val="20"/>
        </w:rPr>
      </w:pPr>
      <w:r w:rsidRPr="006B685A">
        <w:rPr>
          <w:rFonts w:ascii="Arial Narrow" w:hAnsi="Arial Narrow" w:cs="Arial"/>
          <w:sz w:val="20"/>
          <w:szCs w:val="20"/>
        </w:rPr>
        <w:t>a.1 - Anotação de Responsabilidade Técnica da obra – ART;</w:t>
      </w:r>
    </w:p>
    <w:p w:rsidR="006B685A" w:rsidRPr="006B685A" w:rsidRDefault="006B685A" w:rsidP="006B685A">
      <w:pPr>
        <w:tabs>
          <w:tab w:val="left" w:pos="0"/>
          <w:tab w:val="left" w:pos="1134"/>
        </w:tabs>
        <w:spacing w:after="0" w:line="240" w:lineRule="auto"/>
        <w:jc w:val="both"/>
        <w:rPr>
          <w:rFonts w:ascii="Arial Narrow" w:hAnsi="Arial Narrow" w:cs="Arial"/>
          <w:sz w:val="20"/>
          <w:szCs w:val="20"/>
        </w:rPr>
      </w:pPr>
      <w:r w:rsidRPr="006B685A">
        <w:rPr>
          <w:rFonts w:ascii="Arial Narrow" w:hAnsi="Arial Narrow" w:cs="Arial"/>
          <w:sz w:val="20"/>
          <w:szCs w:val="20"/>
        </w:rPr>
        <w:t>a.2 - Matrícula da obra junto ao INSS (CEI);</w:t>
      </w:r>
    </w:p>
    <w:p w:rsidR="006B685A" w:rsidRPr="006B685A" w:rsidRDefault="006B685A" w:rsidP="006B685A">
      <w:pPr>
        <w:tabs>
          <w:tab w:val="left" w:pos="0"/>
          <w:tab w:val="left" w:pos="1134"/>
        </w:tabs>
        <w:spacing w:after="0" w:line="240" w:lineRule="auto"/>
        <w:jc w:val="both"/>
        <w:rPr>
          <w:rFonts w:ascii="Arial Narrow" w:hAnsi="Arial Narrow" w:cs="Arial"/>
          <w:b/>
          <w:sz w:val="20"/>
          <w:szCs w:val="20"/>
        </w:rPr>
      </w:pPr>
      <w:r w:rsidRPr="006B685A">
        <w:rPr>
          <w:rFonts w:ascii="Arial Narrow" w:hAnsi="Arial Narrow" w:cs="Arial"/>
          <w:b/>
          <w:sz w:val="20"/>
          <w:szCs w:val="20"/>
        </w:rPr>
        <w:t>b) Todas as faturas:</w:t>
      </w:r>
    </w:p>
    <w:p w:rsidR="006B685A" w:rsidRPr="006B685A" w:rsidRDefault="006B685A" w:rsidP="006B685A">
      <w:pPr>
        <w:tabs>
          <w:tab w:val="left" w:pos="0"/>
          <w:tab w:val="left" w:pos="1134"/>
        </w:tabs>
        <w:spacing w:after="0" w:line="240" w:lineRule="auto"/>
        <w:jc w:val="both"/>
        <w:rPr>
          <w:rFonts w:ascii="Arial Narrow" w:hAnsi="Arial Narrow" w:cs="Arial"/>
          <w:sz w:val="20"/>
          <w:szCs w:val="20"/>
        </w:rPr>
      </w:pPr>
      <w:r w:rsidRPr="006B685A">
        <w:rPr>
          <w:rFonts w:ascii="Arial Narrow" w:hAnsi="Arial Narrow" w:cs="Arial"/>
          <w:sz w:val="20"/>
          <w:szCs w:val="20"/>
        </w:rPr>
        <w:t>b.1 - Prova de recolhimento junto ao FGTS (vinculado ao CEI da obra), referente ao mês de execução dos serviços;</w:t>
      </w:r>
    </w:p>
    <w:p w:rsidR="006B685A" w:rsidRPr="006B685A" w:rsidRDefault="006B685A" w:rsidP="006B685A">
      <w:pPr>
        <w:tabs>
          <w:tab w:val="left" w:pos="0"/>
          <w:tab w:val="left" w:pos="1134"/>
        </w:tabs>
        <w:spacing w:after="0" w:line="240" w:lineRule="auto"/>
        <w:jc w:val="both"/>
        <w:rPr>
          <w:rFonts w:ascii="Arial Narrow" w:hAnsi="Arial Narrow" w:cs="Arial"/>
          <w:sz w:val="20"/>
          <w:szCs w:val="20"/>
        </w:rPr>
      </w:pPr>
      <w:r w:rsidRPr="006B685A">
        <w:rPr>
          <w:rFonts w:ascii="Arial Narrow" w:hAnsi="Arial Narrow" w:cs="Arial"/>
          <w:sz w:val="20"/>
          <w:szCs w:val="20"/>
        </w:rPr>
        <w:t>b.2 - Prova de recolhimento junto ao INSS (vinculado ao CEI da obra), referente ao mês de execução dos serviços;</w:t>
      </w:r>
    </w:p>
    <w:p w:rsidR="006B685A" w:rsidRPr="006B685A" w:rsidRDefault="006B685A" w:rsidP="006B685A">
      <w:pPr>
        <w:tabs>
          <w:tab w:val="left" w:pos="0"/>
          <w:tab w:val="left" w:pos="1134"/>
        </w:tabs>
        <w:spacing w:after="0" w:line="240" w:lineRule="auto"/>
        <w:jc w:val="both"/>
        <w:rPr>
          <w:rFonts w:ascii="Arial Narrow" w:hAnsi="Arial Narrow" w:cs="Arial"/>
          <w:sz w:val="20"/>
          <w:szCs w:val="20"/>
        </w:rPr>
      </w:pPr>
      <w:r w:rsidRPr="006B685A">
        <w:rPr>
          <w:rFonts w:ascii="Arial Narrow" w:hAnsi="Arial Narrow" w:cs="Arial"/>
          <w:sz w:val="20"/>
          <w:szCs w:val="20"/>
        </w:rPr>
        <w:t>b.3 - Folha de pagamento (vinculado ao CEI da obra), referente ao mês de execução dos serviços;</w:t>
      </w:r>
    </w:p>
    <w:p w:rsidR="006B685A" w:rsidRPr="006B685A" w:rsidRDefault="006B685A" w:rsidP="006B685A">
      <w:pPr>
        <w:tabs>
          <w:tab w:val="left" w:pos="0"/>
          <w:tab w:val="left" w:pos="1134"/>
        </w:tabs>
        <w:spacing w:after="0" w:line="240" w:lineRule="auto"/>
        <w:jc w:val="both"/>
        <w:rPr>
          <w:rFonts w:ascii="Arial Narrow" w:hAnsi="Arial Narrow" w:cs="Arial"/>
          <w:sz w:val="20"/>
          <w:szCs w:val="20"/>
        </w:rPr>
      </w:pPr>
      <w:r w:rsidRPr="006B685A">
        <w:rPr>
          <w:rFonts w:ascii="Arial Narrow" w:hAnsi="Arial Narrow" w:cs="Arial"/>
          <w:sz w:val="20"/>
          <w:szCs w:val="20"/>
        </w:rPr>
        <w:t>b.4 - Nota fiscal dos serviços executados, discriminando os encargos de acordo com a legislação específica, constando ainda o objeto conforme descrito no Termo do Contrato, número do Contrato e a Modalidade de Licitação;</w:t>
      </w:r>
    </w:p>
    <w:p w:rsidR="006B685A" w:rsidRPr="006B685A" w:rsidRDefault="006B685A" w:rsidP="006B685A">
      <w:pPr>
        <w:tabs>
          <w:tab w:val="left" w:pos="0"/>
          <w:tab w:val="left" w:pos="1134"/>
        </w:tabs>
        <w:spacing w:after="0" w:line="240" w:lineRule="auto"/>
        <w:jc w:val="both"/>
        <w:rPr>
          <w:rFonts w:ascii="Arial Narrow" w:hAnsi="Arial Narrow" w:cs="Arial"/>
          <w:sz w:val="20"/>
          <w:szCs w:val="20"/>
        </w:rPr>
      </w:pPr>
      <w:r w:rsidRPr="006B685A">
        <w:rPr>
          <w:rFonts w:ascii="Arial Narrow" w:hAnsi="Arial Narrow" w:cs="Arial"/>
          <w:sz w:val="20"/>
          <w:szCs w:val="20"/>
        </w:rPr>
        <w:lastRenderedPageBreak/>
        <w:t>b.5 – As empresas optantes pelo Simples Nacional deverão apresentar juntamente com a nota fiscal declaração comprovando que a alíquota utilizada para o desconto está de acordo com o faturamento ou o extrato do faturamento com a respectiva alíquota;</w:t>
      </w:r>
    </w:p>
    <w:p w:rsidR="006B685A" w:rsidRPr="006B685A" w:rsidRDefault="006B685A" w:rsidP="006B685A">
      <w:pPr>
        <w:tabs>
          <w:tab w:val="left" w:pos="0"/>
          <w:tab w:val="left" w:pos="1134"/>
        </w:tabs>
        <w:spacing w:after="0" w:line="240" w:lineRule="auto"/>
        <w:jc w:val="both"/>
        <w:rPr>
          <w:rFonts w:ascii="Arial Narrow" w:hAnsi="Arial Narrow" w:cs="Arial"/>
          <w:sz w:val="20"/>
          <w:szCs w:val="20"/>
        </w:rPr>
      </w:pPr>
      <w:r w:rsidRPr="006B685A">
        <w:rPr>
          <w:rFonts w:ascii="Arial Narrow" w:hAnsi="Arial Narrow" w:cs="Arial"/>
          <w:sz w:val="20"/>
          <w:szCs w:val="20"/>
        </w:rPr>
        <w:t>b.6 – Declaração de regularidade dos documentos contábeis da empresa assinada pelo contador;</w:t>
      </w:r>
    </w:p>
    <w:p w:rsidR="006B685A" w:rsidRPr="006B685A" w:rsidRDefault="006B685A" w:rsidP="006B685A">
      <w:pPr>
        <w:tabs>
          <w:tab w:val="left" w:pos="0"/>
          <w:tab w:val="left" w:pos="1134"/>
        </w:tabs>
        <w:spacing w:after="0" w:line="240" w:lineRule="auto"/>
        <w:jc w:val="both"/>
        <w:rPr>
          <w:rFonts w:ascii="Arial Narrow" w:hAnsi="Arial Narrow" w:cs="Arial"/>
          <w:sz w:val="20"/>
          <w:szCs w:val="20"/>
        </w:rPr>
      </w:pPr>
      <w:r w:rsidRPr="006B685A">
        <w:rPr>
          <w:rFonts w:ascii="Arial Narrow" w:hAnsi="Arial Narrow" w:cs="Arial"/>
          <w:sz w:val="20"/>
          <w:szCs w:val="20"/>
        </w:rPr>
        <w:t>b.7 - Certidão Negativa de Débito junto à Fazenda Pública Municipal da Sede da licitante, FGTS (vinculada ao CEI), INSS, CNDT, Fazenda Federal e União, Estadual, Falência e Concordata e Municipal do Município de Itarana.</w:t>
      </w:r>
    </w:p>
    <w:p w:rsidR="006B685A" w:rsidRPr="006B685A" w:rsidRDefault="006B685A" w:rsidP="006B685A">
      <w:pPr>
        <w:tabs>
          <w:tab w:val="left" w:pos="0"/>
          <w:tab w:val="left" w:pos="1134"/>
        </w:tabs>
        <w:spacing w:after="0" w:line="240" w:lineRule="auto"/>
        <w:jc w:val="both"/>
        <w:rPr>
          <w:rFonts w:ascii="Arial Narrow" w:hAnsi="Arial Narrow" w:cs="Arial"/>
          <w:b/>
          <w:sz w:val="20"/>
          <w:szCs w:val="20"/>
        </w:rPr>
      </w:pPr>
      <w:r w:rsidRPr="006B685A">
        <w:rPr>
          <w:rFonts w:ascii="Arial Narrow" w:hAnsi="Arial Narrow" w:cs="Arial"/>
          <w:b/>
          <w:sz w:val="20"/>
          <w:szCs w:val="20"/>
        </w:rPr>
        <w:t>c) Última fatura:</w:t>
      </w:r>
    </w:p>
    <w:p w:rsidR="006B685A" w:rsidRPr="006B685A" w:rsidRDefault="006B685A" w:rsidP="006B685A">
      <w:pPr>
        <w:tabs>
          <w:tab w:val="left" w:pos="0"/>
          <w:tab w:val="left" w:pos="1134"/>
        </w:tabs>
        <w:spacing w:after="0" w:line="240" w:lineRule="auto"/>
        <w:jc w:val="both"/>
        <w:rPr>
          <w:rFonts w:ascii="Arial Narrow" w:hAnsi="Arial Narrow" w:cs="Arial"/>
          <w:sz w:val="20"/>
          <w:szCs w:val="20"/>
        </w:rPr>
      </w:pPr>
      <w:r w:rsidRPr="006B685A">
        <w:rPr>
          <w:rFonts w:ascii="Arial Narrow" w:hAnsi="Arial Narrow" w:cs="Arial"/>
          <w:sz w:val="20"/>
          <w:szCs w:val="20"/>
        </w:rPr>
        <w:t>c.1 - Certidão Negativa de Débito junto à Fazenda Pública Municipal da Sede da licitante, FGTS (vinculada ao CEI), INSS, CNDT, Fazenda Federal e União, Estadual, Falência e Concordata e Municipal do Município de Itarana;</w:t>
      </w:r>
    </w:p>
    <w:p w:rsidR="006B685A" w:rsidRPr="006B685A" w:rsidRDefault="006B685A" w:rsidP="006B685A">
      <w:pPr>
        <w:tabs>
          <w:tab w:val="left" w:pos="0"/>
          <w:tab w:val="left" w:pos="1134"/>
        </w:tabs>
        <w:spacing w:after="0" w:line="240" w:lineRule="auto"/>
        <w:jc w:val="both"/>
        <w:rPr>
          <w:rFonts w:ascii="Arial Narrow" w:hAnsi="Arial Narrow" w:cs="Arial"/>
          <w:sz w:val="20"/>
          <w:szCs w:val="20"/>
        </w:rPr>
      </w:pPr>
      <w:r w:rsidRPr="006B685A">
        <w:rPr>
          <w:rFonts w:ascii="Arial Narrow" w:hAnsi="Arial Narrow" w:cs="Arial"/>
          <w:sz w:val="20"/>
          <w:szCs w:val="20"/>
        </w:rPr>
        <w:t>c.2 - Termo de Recebimento Definitivo da obra;</w:t>
      </w:r>
    </w:p>
    <w:p w:rsidR="006B685A" w:rsidRPr="006B685A" w:rsidRDefault="006B685A" w:rsidP="006B685A">
      <w:pPr>
        <w:tabs>
          <w:tab w:val="left" w:pos="10206"/>
        </w:tabs>
        <w:spacing w:after="0" w:line="240" w:lineRule="auto"/>
        <w:ind w:right="-1"/>
        <w:jc w:val="both"/>
        <w:rPr>
          <w:rFonts w:ascii="Arial Narrow" w:hAnsi="Arial Narrow" w:cs="Arial"/>
          <w:sz w:val="20"/>
          <w:szCs w:val="20"/>
        </w:rPr>
      </w:pPr>
      <w:r w:rsidRPr="006B685A">
        <w:rPr>
          <w:rFonts w:ascii="Arial Narrow" w:hAnsi="Arial Narrow" w:cs="Arial"/>
          <w:sz w:val="20"/>
          <w:szCs w:val="20"/>
        </w:rPr>
        <w:t>4.4 -</w:t>
      </w:r>
      <w:r w:rsidRPr="006B685A">
        <w:rPr>
          <w:rFonts w:ascii="Arial Narrow" w:hAnsi="Arial Narrow" w:cs="Arial"/>
          <w:b/>
          <w:sz w:val="20"/>
          <w:szCs w:val="20"/>
        </w:rPr>
        <w:t xml:space="preserve"> </w:t>
      </w:r>
      <w:r w:rsidRPr="006B685A">
        <w:rPr>
          <w:rFonts w:ascii="Arial Narrow" w:hAnsi="Arial Narrow" w:cs="Arial"/>
          <w:sz w:val="20"/>
          <w:szCs w:val="20"/>
        </w:rPr>
        <w:t>O pagamento poderá ser sustado pelo Município nos seguintes casos:</w:t>
      </w:r>
    </w:p>
    <w:p w:rsidR="006B685A" w:rsidRPr="006B685A" w:rsidRDefault="006B685A" w:rsidP="006B685A">
      <w:pPr>
        <w:tabs>
          <w:tab w:val="left" w:pos="10206"/>
        </w:tabs>
        <w:spacing w:after="0" w:line="240" w:lineRule="auto"/>
        <w:ind w:right="-1"/>
        <w:jc w:val="both"/>
        <w:rPr>
          <w:rFonts w:ascii="Arial Narrow" w:hAnsi="Arial Narrow" w:cs="Arial"/>
          <w:sz w:val="20"/>
          <w:szCs w:val="20"/>
        </w:rPr>
      </w:pPr>
      <w:r w:rsidRPr="006B685A">
        <w:rPr>
          <w:rFonts w:ascii="Arial Narrow" w:hAnsi="Arial Narrow" w:cs="Arial"/>
          <w:sz w:val="20"/>
          <w:szCs w:val="20"/>
        </w:rPr>
        <w:t xml:space="preserve">a - Não cumprimento das obrigações assumidas que possam de qualquer forma prejudicar a </w:t>
      </w:r>
      <w:r w:rsidRPr="006B685A">
        <w:rPr>
          <w:rFonts w:ascii="Arial Narrow" w:hAnsi="Arial Narrow" w:cs="Arial"/>
          <w:b/>
          <w:sz w:val="20"/>
          <w:szCs w:val="20"/>
        </w:rPr>
        <w:t>CONTRATANTE</w:t>
      </w:r>
      <w:r w:rsidRPr="006B685A">
        <w:rPr>
          <w:rFonts w:ascii="Arial Narrow" w:hAnsi="Arial Narrow" w:cs="Arial"/>
          <w:sz w:val="20"/>
          <w:szCs w:val="20"/>
        </w:rPr>
        <w:t>;</w:t>
      </w:r>
    </w:p>
    <w:p w:rsidR="006B685A" w:rsidRPr="006B685A" w:rsidRDefault="006B685A" w:rsidP="006B685A">
      <w:pPr>
        <w:tabs>
          <w:tab w:val="left" w:pos="10206"/>
        </w:tabs>
        <w:spacing w:after="0" w:line="240" w:lineRule="auto"/>
        <w:ind w:right="-1"/>
        <w:jc w:val="both"/>
        <w:rPr>
          <w:rFonts w:ascii="Arial Narrow" w:hAnsi="Arial Narrow" w:cs="Arial"/>
          <w:sz w:val="20"/>
          <w:szCs w:val="20"/>
        </w:rPr>
      </w:pPr>
      <w:r w:rsidRPr="006B685A">
        <w:rPr>
          <w:rFonts w:ascii="Arial Narrow" w:hAnsi="Arial Narrow" w:cs="Arial"/>
          <w:sz w:val="20"/>
          <w:szCs w:val="20"/>
        </w:rPr>
        <w:t>b - Inadimplência de obrigações da contratada para com o Município, por conta do estabelecido no contrato;</w:t>
      </w:r>
    </w:p>
    <w:p w:rsidR="006B685A" w:rsidRPr="006B685A" w:rsidRDefault="006B685A" w:rsidP="006B685A">
      <w:pPr>
        <w:tabs>
          <w:tab w:val="left" w:pos="10206"/>
        </w:tabs>
        <w:spacing w:after="0" w:line="240" w:lineRule="auto"/>
        <w:ind w:right="-1"/>
        <w:jc w:val="both"/>
        <w:rPr>
          <w:rFonts w:ascii="Arial Narrow" w:hAnsi="Arial Narrow" w:cs="Arial"/>
          <w:sz w:val="20"/>
          <w:szCs w:val="20"/>
        </w:rPr>
      </w:pPr>
      <w:r w:rsidRPr="006B685A">
        <w:rPr>
          <w:rFonts w:ascii="Arial Narrow" w:hAnsi="Arial Narrow" w:cs="Arial"/>
          <w:sz w:val="20"/>
          <w:szCs w:val="20"/>
        </w:rPr>
        <w:t>c - Não entrega do objeto nas condições estabelecidas no contrato;</w:t>
      </w:r>
    </w:p>
    <w:p w:rsidR="006B685A" w:rsidRPr="006B685A" w:rsidRDefault="006B685A" w:rsidP="006B685A">
      <w:pPr>
        <w:tabs>
          <w:tab w:val="left" w:pos="0"/>
          <w:tab w:val="left" w:pos="10206"/>
        </w:tabs>
        <w:spacing w:after="0" w:line="240" w:lineRule="auto"/>
        <w:ind w:right="-1"/>
        <w:jc w:val="both"/>
        <w:rPr>
          <w:rFonts w:ascii="Arial Narrow" w:hAnsi="Arial Narrow" w:cs="Arial"/>
          <w:b/>
          <w:sz w:val="20"/>
          <w:szCs w:val="20"/>
        </w:rPr>
      </w:pPr>
      <w:r w:rsidRPr="006B685A">
        <w:rPr>
          <w:rFonts w:ascii="Arial Narrow" w:hAnsi="Arial Narrow" w:cs="Arial"/>
          <w:sz w:val="20"/>
          <w:szCs w:val="20"/>
        </w:rPr>
        <w:t>d</w:t>
      </w:r>
      <w:r w:rsidRPr="006B685A">
        <w:rPr>
          <w:rFonts w:ascii="Arial Narrow" w:hAnsi="Arial Narrow" w:cs="Arial"/>
          <w:b/>
          <w:sz w:val="20"/>
          <w:szCs w:val="20"/>
        </w:rPr>
        <w:t xml:space="preserve"> - </w:t>
      </w:r>
      <w:r w:rsidRPr="006B685A">
        <w:rPr>
          <w:rFonts w:ascii="Arial Narrow" w:hAnsi="Arial Narrow" w:cs="Arial"/>
          <w:sz w:val="20"/>
          <w:szCs w:val="20"/>
        </w:rPr>
        <w:t xml:space="preserve">Erros ou vícios na Nota Fiscal/Fatura. </w:t>
      </w:r>
    </w:p>
    <w:p w:rsidR="006B685A" w:rsidRPr="006B685A" w:rsidRDefault="006B685A" w:rsidP="006B685A">
      <w:pPr>
        <w:tabs>
          <w:tab w:val="left" w:pos="10206"/>
        </w:tabs>
        <w:spacing w:after="0" w:line="240" w:lineRule="auto"/>
        <w:ind w:right="-1"/>
        <w:jc w:val="both"/>
        <w:rPr>
          <w:rFonts w:ascii="Arial Narrow" w:hAnsi="Arial Narrow" w:cs="Arial"/>
          <w:sz w:val="20"/>
          <w:szCs w:val="20"/>
        </w:rPr>
      </w:pPr>
      <w:r w:rsidRPr="006B685A">
        <w:rPr>
          <w:rFonts w:ascii="Arial Narrow" w:hAnsi="Arial Narrow" w:cs="Arial"/>
          <w:sz w:val="20"/>
          <w:szCs w:val="20"/>
        </w:rPr>
        <w:t>4.5</w:t>
      </w:r>
      <w:r w:rsidRPr="006B685A">
        <w:rPr>
          <w:rFonts w:ascii="Arial Narrow" w:hAnsi="Arial Narrow" w:cs="Arial"/>
          <w:b/>
          <w:sz w:val="20"/>
          <w:szCs w:val="20"/>
        </w:rPr>
        <w:t xml:space="preserve"> - </w:t>
      </w:r>
      <w:r w:rsidRPr="006B685A">
        <w:rPr>
          <w:rFonts w:ascii="Arial Narrow" w:hAnsi="Arial Narrow" w:cs="Arial"/>
          <w:bCs/>
          <w:sz w:val="20"/>
          <w:szCs w:val="20"/>
        </w:rPr>
        <w:t>O p</w:t>
      </w:r>
      <w:r w:rsidRPr="006B685A">
        <w:rPr>
          <w:rFonts w:ascii="Arial Narrow" w:hAnsi="Arial Narrow" w:cs="Arial"/>
          <w:sz w:val="20"/>
          <w:szCs w:val="20"/>
        </w:rPr>
        <w:t xml:space="preserve">agamento não será efetuado enquanto perdurar qualquer pendência de liquidação, ou obrigação que for imposta à </w:t>
      </w:r>
      <w:r w:rsidRPr="006B685A">
        <w:rPr>
          <w:rFonts w:ascii="Arial Narrow" w:hAnsi="Arial Narrow" w:cs="Arial"/>
          <w:b/>
          <w:sz w:val="20"/>
          <w:szCs w:val="20"/>
        </w:rPr>
        <w:t>CONTRATANTE</w:t>
      </w:r>
      <w:r w:rsidRPr="006B685A">
        <w:rPr>
          <w:rFonts w:ascii="Arial Narrow" w:hAnsi="Arial Narrow" w:cs="Arial"/>
          <w:sz w:val="20"/>
          <w:szCs w:val="20"/>
        </w:rPr>
        <w:t>, sem que isto gere direito ao pleito de reajustamento de preços ou correção.</w:t>
      </w:r>
    </w:p>
    <w:p w:rsidR="006B685A" w:rsidRPr="006B685A" w:rsidRDefault="006B685A" w:rsidP="006B685A">
      <w:pPr>
        <w:tabs>
          <w:tab w:val="left" w:pos="10206"/>
        </w:tabs>
        <w:spacing w:after="0" w:line="240" w:lineRule="auto"/>
        <w:ind w:right="-1"/>
        <w:jc w:val="both"/>
        <w:rPr>
          <w:rFonts w:ascii="Arial Narrow" w:hAnsi="Arial Narrow" w:cs="Arial"/>
          <w:sz w:val="20"/>
          <w:szCs w:val="20"/>
        </w:rPr>
      </w:pPr>
      <w:r w:rsidRPr="006B685A">
        <w:rPr>
          <w:rFonts w:ascii="Arial Narrow" w:hAnsi="Arial Narrow" w:cs="Arial"/>
          <w:sz w:val="20"/>
          <w:szCs w:val="20"/>
        </w:rPr>
        <w:t xml:space="preserve">4.6 - Obriga-se à </w:t>
      </w:r>
      <w:r w:rsidRPr="006B685A">
        <w:rPr>
          <w:rFonts w:ascii="Arial Narrow" w:hAnsi="Arial Narrow" w:cs="Arial"/>
          <w:b/>
          <w:sz w:val="20"/>
          <w:szCs w:val="20"/>
        </w:rPr>
        <w:t>CONTRATADA</w:t>
      </w:r>
      <w:r w:rsidRPr="006B685A">
        <w:rPr>
          <w:rFonts w:ascii="Arial Narrow" w:hAnsi="Arial Narrow" w:cs="Arial"/>
          <w:sz w:val="20"/>
          <w:szCs w:val="20"/>
        </w:rPr>
        <w:t>, nos termos do Art. 55, inciso XIII da Lei nº 8.666/93, manter-se durante a execução do presente Contrato, em compatibilidade com as obrigações aqui</w:t>
      </w:r>
      <w:r w:rsidRPr="006B685A">
        <w:rPr>
          <w:rFonts w:ascii="Arial Narrow" w:hAnsi="Arial Narrow" w:cs="Arial"/>
          <w:b/>
          <w:sz w:val="20"/>
          <w:szCs w:val="20"/>
        </w:rPr>
        <w:t xml:space="preserve"> </w:t>
      </w:r>
      <w:r w:rsidRPr="006B685A">
        <w:rPr>
          <w:rFonts w:ascii="Arial Narrow" w:hAnsi="Arial Narrow" w:cs="Arial"/>
          <w:sz w:val="20"/>
          <w:szCs w:val="20"/>
        </w:rPr>
        <w:t>assumidas, todas as condições de habilitação e qualificação exigidas por ocasião da licitação.</w:t>
      </w:r>
    </w:p>
    <w:p w:rsidR="006B685A" w:rsidRPr="006B685A" w:rsidRDefault="006B685A" w:rsidP="006B685A">
      <w:pPr>
        <w:tabs>
          <w:tab w:val="left" w:pos="10206"/>
        </w:tabs>
        <w:spacing w:after="0" w:line="240" w:lineRule="auto"/>
        <w:ind w:right="-1"/>
        <w:jc w:val="both"/>
        <w:rPr>
          <w:rFonts w:ascii="Arial Narrow" w:hAnsi="Arial Narrow" w:cs="Arial"/>
          <w:sz w:val="20"/>
          <w:szCs w:val="20"/>
        </w:rPr>
      </w:pPr>
      <w:r w:rsidRPr="006B685A">
        <w:rPr>
          <w:rFonts w:ascii="Arial Narrow" w:hAnsi="Arial Narrow" w:cs="Arial"/>
          <w:sz w:val="20"/>
          <w:szCs w:val="20"/>
        </w:rPr>
        <w:t xml:space="preserve">4.7 - Fica condicionado o pagamento da ultima parcela à entrega de toda documentação de responsabilidade da </w:t>
      </w:r>
      <w:r w:rsidRPr="006B685A">
        <w:rPr>
          <w:rFonts w:ascii="Arial Narrow" w:hAnsi="Arial Narrow" w:cs="Arial"/>
          <w:b/>
          <w:sz w:val="20"/>
          <w:szCs w:val="20"/>
        </w:rPr>
        <w:t>CONTRATADA</w:t>
      </w:r>
      <w:r w:rsidRPr="006B685A">
        <w:rPr>
          <w:rFonts w:ascii="Arial Narrow" w:hAnsi="Arial Narrow" w:cs="Arial"/>
          <w:sz w:val="20"/>
          <w:szCs w:val="20"/>
        </w:rPr>
        <w:t>, inclusive PIS e COFINS.</w:t>
      </w:r>
    </w:p>
    <w:p w:rsidR="006B685A" w:rsidRPr="006B685A" w:rsidRDefault="006B685A" w:rsidP="006B685A">
      <w:pPr>
        <w:spacing w:after="0" w:line="240" w:lineRule="auto"/>
        <w:ind w:right="-1"/>
        <w:jc w:val="both"/>
        <w:rPr>
          <w:rFonts w:ascii="Arial Narrow" w:hAnsi="Arial Narrow" w:cs="Arial"/>
          <w:b/>
          <w:sz w:val="20"/>
          <w:szCs w:val="20"/>
        </w:rPr>
      </w:pPr>
      <w:r w:rsidRPr="006B685A">
        <w:rPr>
          <w:rFonts w:ascii="Arial Narrow" w:hAnsi="Arial Narrow" w:cs="Arial"/>
          <w:sz w:val="20"/>
          <w:szCs w:val="20"/>
        </w:rPr>
        <w:t>4.8</w:t>
      </w:r>
      <w:r w:rsidRPr="006B685A">
        <w:rPr>
          <w:rFonts w:ascii="Arial Narrow" w:hAnsi="Arial Narrow" w:cs="Arial"/>
          <w:b/>
          <w:sz w:val="20"/>
          <w:szCs w:val="20"/>
        </w:rPr>
        <w:t xml:space="preserve"> - </w:t>
      </w:r>
      <w:r w:rsidRPr="006B685A">
        <w:rPr>
          <w:rFonts w:ascii="Arial Narrow" w:hAnsi="Arial Narrow" w:cs="Arial"/>
          <w:bCs/>
          <w:sz w:val="20"/>
          <w:szCs w:val="20"/>
        </w:rPr>
        <w:t>O</w:t>
      </w:r>
      <w:r w:rsidRPr="006B685A">
        <w:rPr>
          <w:rFonts w:ascii="Arial Narrow" w:hAnsi="Arial Narrow" w:cs="Arial"/>
          <w:sz w:val="20"/>
          <w:szCs w:val="20"/>
        </w:rPr>
        <w:t xml:space="preserve"> pagamento poderá ser sustado nos seguintes casos:</w:t>
      </w:r>
    </w:p>
    <w:p w:rsidR="006B685A" w:rsidRPr="006B685A" w:rsidRDefault="006B685A" w:rsidP="006B685A">
      <w:pPr>
        <w:spacing w:after="0" w:line="240" w:lineRule="auto"/>
        <w:ind w:right="-1"/>
        <w:jc w:val="both"/>
        <w:rPr>
          <w:rFonts w:ascii="Arial Narrow" w:hAnsi="Arial Narrow" w:cs="Arial"/>
          <w:b/>
          <w:sz w:val="20"/>
          <w:szCs w:val="20"/>
        </w:rPr>
      </w:pPr>
      <w:r w:rsidRPr="006B685A">
        <w:rPr>
          <w:rFonts w:ascii="Arial Narrow" w:hAnsi="Arial Narrow" w:cs="Arial"/>
          <w:sz w:val="20"/>
          <w:szCs w:val="20"/>
        </w:rPr>
        <w:t>a</w:t>
      </w:r>
      <w:r w:rsidRPr="006B685A">
        <w:rPr>
          <w:rFonts w:ascii="Arial Narrow" w:hAnsi="Arial Narrow" w:cs="Arial"/>
          <w:b/>
          <w:sz w:val="20"/>
          <w:szCs w:val="20"/>
        </w:rPr>
        <w:t xml:space="preserve"> - </w:t>
      </w:r>
      <w:r w:rsidRPr="006B685A">
        <w:rPr>
          <w:rFonts w:ascii="Arial Narrow" w:hAnsi="Arial Narrow" w:cs="Arial"/>
          <w:sz w:val="20"/>
          <w:szCs w:val="20"/>
        </w:rPr>
        <w:t>não cumprimento das obrigações assumidas que possam de qualquer forma prejudicar o Contratante;</w:t>
      </w:r>
    </w:p>
    <w:p w:rsidR="006B685A" w:rsidRPr="006B685A" w:rsidRDefault="006B685A" w:rsidP="006B685A">
      <w:pPr>
        <w:spacing w:after="0" w:line="240" w:lineRule="auto"/>
        <w:ind w:right="-1"/>
        <w:jc w:val="both"/>
        <w:rPr>
          <w:rFonts w:ascii="Arial Narrow" w:hAnsi="Arial Narrow" w:cs="Arial"/>
          <w:sz w:val="20"/>
          <w:szCs w:val="20"/>
        </w:rPr>
      </w:pPr>
      <w:r w:rsidRPr="006B685A">
        <w:rPr>
          <w:rFonts w:ascii="Arial Narrow" w:hAnsi="Arial Narrow" w:cs="Arial"/>
          <w:sz w:val="20"/>
          <w:szCs w:val="20"/>
        </w:rPr>
        <w:t>b</w:t>
      </w:r>
      <w:r w:rsidRPr="006B685A">
        <w:rPr>
          <w:rFonts w:ascii="Arial Narrow" w:hAnsi="Arial Narrow" w:cs="Arial"/>
          <w:b/>
          <w:sz w:val="20"/>
          <w:szCs w:val="20"/>
        </w:rPr>
        <w:t xml:space="preserve"> - </w:t>
      </w:r>
      <w:r w:rsidRPr="006B685A">
        <w:rPr>
          <w:rFonts w:ascii="Arial Narrow" w:hAnsi="Arial Narrow" w:cs="Arial"/>
          <w:sz w:val="20"/>
          <w:szCs w:val="20"/>
        </w:rPr>
        <w:t>inadimplência de obrigações da Contratada para com o Município de Itarana, por conta do estabelecido no Contrato;</w:t>
      </w:r>
    </w:p>
    <w:p w:rsidR="006B685A" w:rsidRPr="006B685A" w:rsidRDefault="006B685A" w:rsidP="006B685A">
      <w:pPr>
        <w:spacing w:after="0" w:line="240" w:lineRule="auto"/>
        <w:ind w:right="-1"/>
        <w:jc w:val="both"/>
        <w:rPr>
          <w:rFonts w:ascii="Arial Narrow" w:hAnsi="Arial Narrow" w:cs="Arial"/>
          <w:b/>
          <w:sz w:val="20"/>
          <w:szCs w:val="20"/>
        </w:rPr>
      </w:pPr>
      <w:r w:rsidRPr="006B685A">
        <w:rPr>
          <w:rFonts w:ascii="Arial Narrow" w:hAnsi="Arial Narrow" w:cs="Arial"/>
          <w:sz w:val="20"/>
          <w:szCs w:val="20"/>
        </w:rPr>
        <w:t>c</w:t>
      </w:r>
      <w:r w:rsidRPr="006B685A">
        <w:rPr>
          <w:rFonts w:ascii="Arial Narrow" w:hAnsi="Arial Narrow" w:cs="Arial"/>
          <w:b/>
          <w:sz w:val="20"/>
          <w:szCs w:val="20"/>
        </w:rPr>
        <w:t xml:space="preserve"> - </w:t>
      </w:r>
      <w:r w:rsidRPr="006B685A">
        <w:rPr>
          <w:rFonts w:ascii="Arial Narrow" w:hAnsi="Arial Narrow" w:cs="Arial"/>
          <w:sz w:val="20"/>
          <w:szCs w:val="20"/>
        </w:rPr>
        <w:t>não entrega do objeto Contratado nas condições estabelecidas;</w:t>
      </w:r>
    </w:p>
    <w:p w:rsidR="006B685A" w:rsidRPr="006B685A" w:rsidRDefault="006B685A" w:rsidP="006B685A">
      <w:pPr>
        <w:tabs>
          <w:tab w:val="left" w:pos="10206"/>
        </w:tabs>
        <w:spacing w:after="0" w:line="240" w:lineRule="auto"/>
        <w:ind w:right="-1"/>
        <w:jc w:val="both"/>
        <w:rPr>
          <w:rFonts w:ascii="Arial Narrow" w:hAnsi="Arial Narrow" w:cs="Arial"/>
          <w:sz w:val="20"/>
          <w:szCs w:val="20"/>
        </w:rPr>
      </w:pPr>
      <w:r w:rsidRPr="006B685A">
        <w:rPr>
          <w:rFonts w:ascii="Arial Narrow" w:hAnsi="Arial Narrow" w:cs="Arial"/>
          <w:sz w:val="20"/>
          <w:szCs w:val="20"/>
        </w:rPr>
        <w:t>d</w:t>
      </w:r>
      <w:r w:rsidRPr="006B685A">
        <w:rPr>
          <w:rFonts w:ascii="Arial Narrow" w:hAnsi="Arial Narrow" w:cs="Arial"/>
          <w:b/>
          <w:sz w:val="20"/>
          <w:szCs w:val="20"/>
        </w:rPr>
        <w:t xml:space="preserve"> - </w:t>
      </w:r>
      <w:r w:rsidRPr="006B685A">
        <w:rPr>
          <w:rFonts w:ascii="Arial Narrow" w:hAnsi="Arial Narrow" w:cs="Arial"/>
          <w:sz w:val="20"/>
          <w:szCs w:val="20"/>
        </w:rPr>
        <w:t>erros ou vícios na Nota Fiscal/Fatura.</w:t>
      </w:r>
    </w:p>
    <w:p w:rsidR="006B685A" w:rsidRPr="006B685A" w:rsidRDefault="006B685A" w:rsidP="006B685A">
      <w:pPr>
        <w:tabs>
          <w:tab w:val="left" w:pos="10206"/>
        </w:tabs>
        <w:spacing w:after="0" w:line="240" w:lineRule="auto"/>
        <w:ind w:right="-1"/>
        <w:jc w:val="both"/>
        <w:rPr>
          <w:rFonts w:ascii="Arial Narrow" w:hAnsi="Arial Narrow" w:cs="Arial"/>
          <w:sz w:val="20"/>
          <w:szCs w:val="20"/>
        </w:rPr>
      </w:pPr>
    </w:p>
    <w:p w:rsidR="006B685A" w:rsidRPr="006B685A" w:rsidRDefault="006B685A" w:rsidP="006B685A">
      <w:pPr>
        <w:pStyle w:val="Ttulo1"/>
        <w:tabs>
          <w:tab w:val="left" w:pos="9923"/>
        </w:tabs>
        <w:rPr>
          <w:rFonts w:cs="Arial"/>
          <w:sz w:val="20"/>
          <w:szCs w:val="20"/>
        </w:rPr>
      </w:pPr>
      <w:r w:rsidRPr="006B685A">
        <w:rPr>
          <w:rFonts w:cs="Arial"/>
          <w:b/>
          <w:bCs/>
          <w:sz w:val="20"/>
          <w:szCs w:val="20"/>
        </w:rPr>
        <w:t>CLAUSULA QUINTA - DOS ACRÉSCIMOS E SUPRESSÕES</w:t>
      </w:r>
    </w:p>
    <w:p w:rsidR="006B685A" w:rsidRPr="006B685A" w:rsidRDefault="006B685A" w:rsidP="006B685A">
      <w:pPr>
        <w:spacing w:after="0" w:line="240" w:lineRule="auto"/>
        <w:ind w:right="-1"/>
        <w:jc w:val="both"/>
        <w:rPr>
          <w:rFonts w:ascii="Arial Narrow" w:hAnsi="Arial Narrow" w:cs="Arial"/>
          <w:sz w:val="20"/>
          <w:szCs w:val="20"/>
        </w:rPr>
      </w:pPr>
      <w:r w:rsidRPr="006B685A">
        <w:rPr>
          <w:rFonts w:ascii="Arial Narrow" w:hAnsi="Arial Narrow" w:cs="Arial"/>
          <w:sz w:val="20"/>
          <w:szCs w:val="20"/>
        </w:rPr>
        <w:t>5.1 - O Município de Itarana se reserva o direito de aumentar ou diminuir o objeto do presente Contrato até o limite de 25% (vinte cinco por cento), de acordo com o parágrafo 1º do artigo 65 da Lei n.º 8.666/93, respeitando sempre os limites estipulados para a Modalidade de Licitação.</w:t>
      </w:r>
    </w:p>
    <w:p w:rsidR="006B685A" w:rsidRPr="006B685A" w:rsidRDefault="006B685A" w:rsidP="006B685A">
      <w:pPr>
        <w:pStyle w:val="EDITAL"/>
        <w:spacing w:line="240" w:lineRule="auto"/>
        <w:ind w:left="0" w:right="0" w:firstLine="0"/>
        <w:rPr>
          <w:b/>
          <w:sz w:val="20"/>
          <w:szCs w:val="20"/>
        </w:rPr>
      </w:pPr>
    </w:p>
    <w:p w:rsidR="006B685A" w:rsidRPr="006B685A" w:rsidRDefault="006B685A" w:rsidP="006B685A">
      <w:pPr>
        <w:pStyle w:val="EDITAL"/>
        <w:spacing w:line="240" w:lineRule="auto"/>
        <w:ind w:left="0" w:right="0" w:firstLine="0"/>
        <w:rPr>
          <w:b/>
          <w:sz w:val="20"/>
          <w:szCs w:val="20"/>
        </w:rPr>
      </w:pPr>
      <w:r w:rsidRPr="006B685A">
        <w:rPr>
          <w:b/>
          <w:sz w:val="20"/>
          <w:szCs w:val="20"/>
        </w:rPr>
        <w:t>CLÁUSULA SEXTA</w:t>
      </w:r>
      <w:r w:rsidRPr="006B685A">
        <w:rPr>
          <w:sz w:val="20"/>
          <w:szCs w:val="20"/>
        </w:rPr>
        <w:t xml:space="preserve"> </w:t>
      </w:r>
      <w:r w:rsidRPr="006B685A">
        <w:rPr>
          <w:b/>
          <w:sz w:val="20"/>
          <w:szCs w:val="20"/>
        </w:rPr>
        <w:t>- REAJUSTAMENTO</w:t>
      </w:r>
    </w:p>
    <w:p w:rsidR="006B685A" w:rsidRPr="006B685A" w:rsidRDefault="006B685A" w:rsidP="006B685A">
      <w:pPr>
        <w:tabs>
          <w:tab w:val="left" w:pos="10206"/>
        </w:tabs>
        <w:spacing w:after="0" w:line="240" w:lineRule="auto"/>
        <w:ind w:right="-1"/>
        <w:jc w:val="both"/>
        <w:rPr>
          <w:rFonts w:ascii="Arial Narrow" w:hAnsi="Arial Narrow" w:cs="Arial"/>
          <w:sz w:val="20"/>
          <w:szCs w:val="20"/>
        </w:rPr>
      </w:pPr>
      <w:r w:rsidRPr="006B685A">
        <w:rPr>
          <w:rFonts w:ascii="Arial Narrow" w:hAnsi="Arial Narrow" w:cs="Arial"/>
          <w:sz w:val="20"/>
          <w:szCs w:val="20"/>
        </w:rPr>
        <w:t>6.1 - Os preços serão fixos e irreajustáveis.</w:t>
      </w:r>
    </w:p>
    <w:p w:rsidR="006B685A" w:rsidRPr="006B685A" w:rsidRDefault="006B685A" w:rsidP="006B685A">
      <w:pPr>
        <w:tabs>
          <w:tab w:val="left" w:pos="10206"/>
        </w:tabs>
        <w:spacing w:after="0" w:line="240" w:lineRule="auto"/>
        <w:ind w:right="-1"/>
        <w:jc w:val="both"/>
        <w:rPr>
          <w:rFonts w:ascii="Arial Narrow" w:hAnsi="Arial Narrow" w:cs="Arial"/>
          <w:sz w:val="20"/>
          <w:szCs w:val="20"/>
        </w:rPr>
      </w:pPr>
    </w:p>
    <w:p w:rsidR="006B685A" w:rsidRPr="006B685A" w:rsidRDefault="006B685A" w:rsidP="006B685A">
      <w:pPr>
        <w:tabs>
          <w:tab w:val="left" w:pos="10065"/>
          <w:tab w:val="left" w:pos="10206"/>
          <w:tab w:val="left" w:pos="10348"/>
        </w:tabs>
        <w:spacing w:after="0" w:line="240" w:lineRule="auto"/>
        <w:ind w:right="-1"/>
        <w:jc w:val="both"/>
        <w:rPr>
          <w:rFonts w:ascii="Arial Narrow" w:hAnsi="Arial Narrow" w:cs="Arial"/>
          <w:b/>
          <w:sz w:val="20"/>
          <w:szCs w:val="20"/>
        </w:rPr>
      </w:pPr>
      <w:r w:rsidRPr="006B685A">
        <w:rPr>
          <w:rFonts w:ascii="Arial Narrow" w:hAnsi="Arial Narrow" w:cs="Arial"/>
          <w:b/>
          <w:sz w:val="20"/>
          <w:szCs w:val="20"/>
        </w:rPr>
        <w:t>CLÁUSULA</w:t>
      </w:r>
      <w:r w:rsidR="00A16F29">
        <w:rPr>
          <w:rFonts w:ascii="Arial Narrow" w:hAnsi="Arial Narrow" w:cs="Arial"/>
          <w:b/>
          <w:sz w:val="20"/>
          <w:szCs w:val="20"/>
        </w:rPr>
        <w:t xml:space="preserve"> SÉTIMA – CONDIÇÕES DE EXECUÇÃO E PRAZOS </w:t>
      </w:r>
    </w:p>
    <w:p w:rsidR="006B685A" w:rsidRPr="006B685A" w:rsidRDefault="006B685A" w:rsidP="006B685A">
      <w:pPr>
        <w:numPr>
          <w:ilvl w:val="12"/>
          <w:numId w:val="0"/>
        </w:numPr>
        <w:spacing w:after="0" w:line="240" w:lineRule="auto"/>
        <w:ind w:right="-1"/>
        <w:jc w:val="both"/>
        <w:rPr>
          <w:rFonts w:ascii="Arial Narrow" w:hAnsi="Arial Narrow" w:cs="Arial"/>
          <w:sz w:val="20"/>
          <w:szCs w:val="20"/>
          <w:u w:val="single"/>
        </w:rPr>
      </w:pPr>
      <w:r w:rsidRPr="006B685A">
        <w:rPr>
          <w:rFonts w:ascii="Arial Narrow" w:hAnsi="Arial Narrow" w:cs="Arial"/>
          <w:sz w:val="20"/>
          <w:szCs w:val="20"/>
          <w:u w:val="single"/>
        </w:rPr>
        <w:t xml:space="preserve">7.1 – O prazo para execução total do objeto do presente Edital será de </w:t>
      </w:r>
      <w:r w:rsidR="008B4016">
        <w:rPr>
          <w:rFonts w:ascii="Arial Narrow" w:hAnsi="Arial Narrow" w:cs="Arial"/>
          <w:sz w:val="20"/>
          <w:szCs w:val="20"/>
          <w:u w:val="single"/>
        </w:rPr>
        <w:t>03</w:t>
      </w:r>
      <w:r w:rsidRPr="006B685A">
        <w:rPr>
          <w:rFonts w:ascii="Arial Narrow" w:hAnsi="Arial Narrow" w:cs="Arial"/>
          <w:sz w:val="20"/>
          <w:szCs w:val="20"/>
          <w:u w:val="single"/>
        </w:rPr>
        <w:t xml:space="preserve"> (</w:t>
      </w:r>
      <w:r w:rsidR="008B4016">
        <w:rPr>
          <w:rFonts w:ascii="Arial Narrow" w:hAnsi="Arial Narrow" w:cs="Arial"/>
          <w:sz w:val="20"/>
          <w:szCs w:val="20"/>
          <w:u w:val="single"/>
        </w:rPr>
        <w:t>três</w:t>
      </w:r>
      <w:r w:rsidRPr="006B685A">
        <w:rPr>
          <w:rFonts w:ascii="Arial Narrow" w:hAnsi="Arial Narrow" w:cs="Arial"/>
          <w:sz w:val="20"/>
          <w:szCs w:val="20"/>
          <w:u w:val="single"/>
        </w:rPr>
        <w:t xml:space="preserve">) </w:t>
      </w:r>
      <w:r w:rsidR="008B4016">
        <w:rPr>
          <w:rFonts w:ascii="Arial Narrow" w:hAnsi="Arial Narrow" w:cs="Arial"/>
          <w:sz w:val="20"/>
          <w:szCs w:val="20"/>
          <w:u w:val="single"/>
        </w:rPr>
        <w:t>meses</w:t>
      </w:r>
      <w:r w:rsidRPr="006B685A">
        <w:rPr>
          <w:rFonts w:ascii="Arial Narrow" w:hAnsi="Arial Narrow" w:cs="Arial"/>
          <w:sz w:val="20"/>
          <w:szCs w:val="20"/>
          <w:u w:val="single"/>
        </w:rPr>
        <w:t xml:space="preserve">, </w:t>
      </w:r>
      <w:r w:rsidRPr="006B685A">
        <w:rPr>
          <w:rFonts w:ascii="Arial Narrow" w:hAnsi="Arial Narrow" w:cs="Arial"/>
          <w:color w:val="000000"/>
          <w:sz w:val="20"/>
          <w:szCs w:val="20"/>
          <w:u w:val="single"/>
        </w:rPr>
        <w:t>de acordo com o cronograma físico-financeiro,</w:t>
      </w:r>
      <w:r w:rsidRPr="006B685A">
        <w:rPr>
          <w:rFonts w:ascii="Arial Narrow" w:hAnsi="Arial Narrow" w:cs="Arial"/>
          <w:sz w:val="20"/>
          <w:szCs w:val="20"/>
          <w:u w:val="single"/>
        </w:rPr>
        <w:t xml:space="preserve"> a contar da Ordem de Serviço expedida pelo Prefeito Municipal de Itarana/ES.</w:t>
      </w:r>
    </w:p>
    <w:p w:rsidR="006B685A" w:rsidRPr="006B685A" w:rsidRDefault="006B685A" w:rsidP="006B685A">
      <w:pPr>
        <w:numPr>
          <w:ilvl w:val="12"/>
          <w:numId w:val="0"/>
        </w:numPr>
        <w:spacing w:after="0" w:line="240" w:lineRule="auto"/>
        <w:ind w:right="-1"/>
        <w:jc w:val="both"/>
        <w:rPr>
          <w:rFonts w:ascii="Arial Narrow" w:hAnsi="Arial Narrow"/>
          <w:sz w:val="20"/>
          <w:szCs w:val="20"/>
          <w:u w:val="single"/>
        </w:rPr>
      </w:pPr>
      <w:r w:rsidRPr="006B685A">
        <w:rPr>
          <w:rFonts w:ascii="Arial Narrow" w:hAnsi="Arial Narrow" w:cs="Arial"/>
          <w:sz w:val="20"/>
          <w:szCs w:val="20"/>
          <w:u w:val="single"/>
        </w:rPr>
        <w:t xml:space="preserve">7.1.1 - </w:t>
      </w:r>
      <w:r w:rsidRPr="006B685A">
        <w:rPr>
          <w:rFonts w:ascii="Arial Narrow" w:hAnsi="Arial Narrow"/>
          <w:sz w:val="20"/>
          <w:szCs w:val="20"/>
          <w:u w:val="single"/>
        </w:rPr>
        <w:t>O prazo para início das obras será de 5 (cinco) dias úteis, contado do recebimento pela CONTRATADA da Ordem de Serviço expedida pelo CONTRATANTE.</w:t>
      </w:r>
    </w:p>
    <w:p w:rsidR="006B685A" w:rsidRPr="006B685A" w:rsidRDefault="006B685A" w:rsidP="006B685A">
      <w:pPr>
        <w:numPr>
          <w:ilvl w:val="12"/>
          <w:numId w:val="0"/>
        </w:numPr>
        <w:spacing w:after="0" w:line="240" w:lineRule="auto"/>
        <w:ind w:right="-1"/>
        <w:jc w:val="both"/>
        <w:rPr>
          <w:rFonts w:ascii="Arial Narrow" w:hAnsi="Arial Narrow" w:cs="Arial"/>
          <w:sz w:val="20"/>
          <w:szCs w:val="20"/>
        </w:rPr>
      </w:pPr>
    </w:p>
    <w:p w:rsidR="006B685A" w:rsidRPr="006B685A" w:rsidRDefault="006B685A" w:rsidP="006B685A">
      <w:pPr>
        <w:spacing w:after="0" w:line="240" w:lineRule="auto"/>
        <w:ind w:right="-1"/>
        <w:jc w:val="both"/>
        <w:rPr>
          <w:rFonts w:ascii="Arial Narrow" w:hAnsi="Arial Narrow" w:cs="Arial"/>
          <w:sz w:val="20"/>
          <w:szCs w:val="20"/>
        </w:rPr>
      </w:pPr>
      <w:r w:rsidRPr="006B685A">
        <w:rPr>
          <w:rFonts w:ascii="Arial Narrow" w:hAnsi="Arial Narrow" w:cs="Arial"/>
          <w:sz w:val="20"/>
          <w:szCs w:val="20"/>
        </w:rPr>
        <w:t>7.2 - O prazo de execução do objeto admite a prorrogação, a critério do Município de Itarana, devendo ser justificado por escrito e previamente autorizado, desde que ocorra algum dos seguintes motivos:</w:t>
      </w:r>
    </w:p>
    <w:p w:rsidR="006B685A" w:rsidRPr="006B685A" w:rsidRDefault="006B685A" w:rsidP="006B685A">
      <w:pPr>
        <w:spacing w:after="0" w:line="240" w:lineRule="auto"/>
        <w:ind w:right="-1"/>
        <w:jc w:val="both"/>
        <w:rPr>
          <w:rFonts w:ascii="Arial Narrow" w:hAnsi="Arial Narrow" w:cs="Arial"/>
          <w:sz w:val="20"/>
          <w:szCs w:val="20"/>
        </w:rPr>
      </w:pPr>
    </w:p>
    <w:p w:rsidR="006B685A" w:rsidRPr="006B685A" w:rsidRDefault="006B685A" w:rsidP="006B685A">
      <w:pPr>
        <w:numPr>
          <w:ilvl w:val="0"/>
          <w:numId w:val="5"/>
        </w:numPr>
        <w:spacing w:after="0" w:line="240" w:lineRule="auto"/>
        <w:ind w:right="-1"/>
        <w:jc w:val="both"/>
        <w:rPr>
          <w:rFonts w:ascii="Arial Narrow" w:hAnsi="Arial Narrow" w:cs="Arial"/>
          <w:sz w:val="20"/>
          <w:szCs w:val="20"/>
        </w:rPr>
      </w:pPr>
      <w:r w:rsidRPr="006B685A">
        <w:rPr>
          <w:rFonts w:ascii="Arial Narrow" w:hAnsi="Arial Narrow" w:cs="Arial"/>
          <w:sz w:val="20"/>
          <w:szCs w:val="20"/>
        </w:rPr>
        <w:t>Superveniência de fato excepcional e imprevisível, estranho à vontade das partes que altere fundamentalmente as condições de execução do contrato;</w:t>
      </w:r>
    </w:p>
    <w:p w:rsidR="006B685A" w:rsidRPr="006B685A" w:rsidRDefault="006B685A" w:rsidP="006B685A">
      <w:pPr>
        <w:numPr>
          <w:ilvl w:val="0"/>
          <w:numId w:val="5"/>
        </w:numPr>
        <w:spacing w:after="0" w:line="240" w:lineRule="auto"/>
        <w:ind w:right="-1"/>
        <w:jc w:val="both"/>
        <w:rPr>
          <w:rFonts w:ascii="Arial Narrow" w:hAnsi="Arial Narrow" w:cs="Arial"/>
          <w:sz w:val="20"/>
          <w:szCs w:val="20"/>
        </w:rPr>
      </w:pPr>
      <w:r w:rsidRPr="006B685A">
        <w:rPr>
          <w:rFonts w:ascii="Arial Narrow" w:hAnsi="Arial Narrow" w:cs="Arial"/>
          <w:sz w:val="20"/>
          <w:szCs w:val="20"/>
        </w:rPr>
        <w:t>Omissão ou atraso de providências a cargo da Administração, inclusive aos pagamentos previstos de que resulte diretamente impedimento ou retardamento na execução do contrato, sem prejuízo das sanções legais aplicáveis aos responsáveis.</w:t>
      </w:r>
    </w:p>
    <w:p w:rsidR="006B685A" w:rsidRPr="006B685A" w:rsidRDefault="006B685A" w:rsidP="006B685A">
      <w:pPr>
        <w:tabs>
          <w:tab w:val="left" w:pos="10206"/>
        </w:tabs>
        <w:spacing w:after="0" w:line="240" w:lineRule="auto"/>
        <w:ind w:right="-1"/>
        <w:jc w:val="both"/>
        <w:rPr>
          <w:rFonts w:ascii="Arial Narrow" w:hAnsi="Arial Narrow" w:cs="Arial"/>
          <w:sz w:val="20"/>
          <w:szCs w:val="20"/>
        </w:rPr>
      </w:pPr>
    </w:p>
    <w:p w:rsidR="006B685A" w:rsidRPr="006B685A" w:rsidRDefault="006B685A" w:rsidP="006B685A">
      <w:pPr>
        <w:tabs>
          <w:tab w:val="left" w:pos="10206"/>
        </w:tabs>
        <w:spacing w:after="0" w:line="240" w:lineRule="auto"/>
        <w:ind w:right="-1"/>
        <w:jc w:val="both"/>
        <w:rPr>
          <w:rFonts w:ascii="Arial Narrow" w:hAnsi="Arial Narrow" w:cs="Arial"/>
          <w:sz w:val="20"/>
          <w:szCs w:val="20"/>
        </w:rPr>
      </w:pPr>
      <w:r w:rsidRPr="006B685A">
        <w:rPr>
          <w:rFonts w:ascii="Arial Narrow" w:hAnsi="Arial Narrow" w:cs="Arial"/>
          <w:b/>
          <w:sz w:val="20"/>
          <w:szCs w:val="20"/>
        </w:rPr>
        <w:t>CLÁUSULA OITAVA - DAS RESPONSABILIDADES DAS PARTES</w:t>
      </w:r>
    </w:p>
    <w:p w:rsidR="006B685A" w:rsidRPr="006B685A" w:rsidRDefault="006B685A" w:rsidP="006B685A">
      <w:pPr>
        <w:spacing w:after="0" w:line="240" w:lineRule="auto"/>
        <w:ind w:firstLine="360"/>
        <w:jc w:val="both"/>
        <w:rPr>
          <w:rFonts w:ascii="Arial Narrow" w:hAnsi="Arial Narrow" w:cs="Calibri"/>
          <w:sz w:val="20"/>
          <w:szCs w:val="20"/>
        </w:rPr>
      </w:pPr>
      <w:r w:rsidRPr="006B685A">
        <w:rPr>
          <w:rFonts w:ascii="Arial Narrow" w:hAnsi="Arial Narrow" w:cs="Arial"/>
          <w:b/>
          <w:sz w:val="20"/>
          <w:szCs w:val="20"/>
        </w:rPr>
        <w:t xml:space="preserve">8.1 - Competirá ao CONTRATANTE: </w:t>
      </w:r>
    </w:p>
    <w:p w:rsidR="006B685A" w:rsidRPr="006B685A" w:rsidRDefault="006B685A" w:rsidP="006B685A">
      <w:pPr>
        <w:numPr>
          <w:ilvl w:val="0"/>
          <w:numId w:val="6"/>
        </w:numPr>
        <w:spacing w:after="0" w:line="240" w:lineRule="auto"/>
        <w:jc w:val="both"/>
        <w:rPr>
          <w:rFonts w:ascii="Arial Narrow" w:hAnsi="Arial Narrow" w:cs="Calibri"/>
          <w:sz w:val="20"/>
          <w:szCs w:val="20"/>
        </w:rPr>
      </w:pPr>
      <w:r w:rsidRPr="006B685A">
        <w:rPr>
          <w:rFonts w:ascii="Arial Narrow" w:hAnsi="Arial Narrow" w:cs="Calibri"/>
          <w:sz w:val="20"/>
          <w:szCs w:val="20"/>
        </w:rPr>
        <w:t>Pagar pelos Serviços prestados;</w:t>
      </w:r>
    </w:p>
    <w:p w:rsidR="006B685A" w:rsidRPr="006B685A" w:rsidRDefault="006B685A" w:rsidP="006B685A">
      <w:pPr>
        <w:numPr>
          <w:ilvl w:val="0"/>
          <w:numId w:val="6"/>
        </w:numPr>
        <w:spacing w:after="0" w:line="240" w:lineRule="auto"/>
        <w:jc w:val="both"/>
        <w:rPr>
          <w:rFonts w:ascii="Arial Narrow" w:hAnsi="Arial Narrow" w:cs="Calibri"/>
          <w:sz w:val="20"/>
          <w:szCs w:val="20"/>
        </w:rPr>
      </w:pPr>
      <w:r w:rsidRPr="006B685A">
        <w:rPr>
          <w:rFonts w:ascii="Arial Narrow" w:hAnsi="Arial Narrow" w:cs="Calibri"/>
          <w:sz w:val="20"/>
          <w:szCs w:val="20"/>
        </w:rPr>
        <w:lastRenderedPageBreak/>
        <w:t>Comunicar à Contratada, por escrito e em tempo hábil, quaisquer instruções ou procedimentos a adotar sobre assuntos relacionados a este Contrato;</w:t>
      </w:r>
    </w:p>
    <w:p w:rsidR="006B685A" w:rsidRPr="006B685A" w:rsidRDefault="006B685A" w:rsidP="006B685A">
      <w:pPr>
        <w:numPr>
          <w:ilvl w:val="0"/>
          <w:numId w:val="6"/>
        </w:numPr>
        <w:spacing w:after="0" w:line="240" w:lineRule="auto"/>
        <w:jc w:val="both"/>
        <w:rPr>
          <w:rFonts w:ascii="Arial Narrow" w:hAnsi="Arial Narrow" w:cs="Calibri"/>
          <w:sz w:val="20"/>
          <w:szCs w:val="20"/>
        </w:rPr>
      </w:pPr>
      <w:r w:rsidRPr="006B685A">
        <w:rPr>
          <w:rFonts w:ascii="Arial Narrow" w:hAnsi="Arial Narrow" w:cs="Calibri"/>
          <w:sz w:val="20"/>
          <w:szCs w:val="20"/>
        </w:rPr>
        <w:t>Designar um representante autorizado para acompanhar o andamento dos Serviços, fiscalizar e dirimir as possíveis dúvidas existentes.</w:t>
      </w:r>
    </w:p>
    <w:p w:rsidR="006B685A" w:rsidRPr="006B685A" w:rsidRDefault="006B685A" w:rsidP="006B685A">
      <w:pPr>
        <w:numPr>
          <w:ilvl w:val="0"/>
          <w:numId w:val="6"/>
        </w:numPr>
        <w:spacing w:after="0" w:line="240" w:lineRule="auto"/>
        <w:jc w:val="both"/>
        <w:rPr>
          <w:rFonts w:ascii="Arial Narrow" w:hAnsi="Arial Narrow" w:cs="Calibri"/>
          <w:sz w:val="20"/>
          <w:szCs w:val="20"/>
        </w:rPr>
      </w:pPr>
      <w:r w:rsidRPr="006B685A">
        <w:rPr>
          <w:rFonts w:ascii="Arial Narrow" w:hAnsi="Arial Narrow" w:cs="Calibri"/>
          <w:sz w:val="20"/>
          <w:szCs w:val="20"/>
        </w:rPr>
        <w:t xml:space="preserve">Proceder à verificação da prestação de Serviços pela Contratada, emitindo de comum acordo com a mesma o respectivo boletim de medição; </w:t>
      </w:r>
    </w:p>
    <w:p w:rsidR="006B685A" w:rsidRPr="006B685A" w:rsidRDefault="006B685A" w:rsidP="006B685A">
      <w:pPr>
        <w:numPr>
          <w:ilvl w:val="0"/>
          <w:numId w:val="6"/>
        </w:numPr>
        <w:spacing w:after="0" w:line="240" w:lineRule="auto"/>
        <w:jc w:val="both"/>
        <w:rPr>
          <w:rFonts w:ascii="Arial Narrow" w:hAnsi="Arial Narrow" w:cs="Calibri"/>
          <w:sz w:val="20"/>
          <w:szCs w:val="20"/>
        </w:rPr>
      </w:pPr>
      <w:r w:rsidRPr="006B685A">
        <w:rPr>
          <w:rFonts w:ascii="Arial Narrow" w:hAnsi="Arial Narrow" w:cs="Calibri"/>
          <w:color w:val="000000"/>
          <w:sz w:val="20"/>
          <w:szCs w:val="20"/>
        </w:rPr>
        <w:t>Obriga-se a CONTRATANTE a fornecer à CONTRATADA, todos os dados, documentos e informações que se façam necessárias ao bom desempenho dos serviços contratados, em tempo hábil;</w:t>
      </w:r>
    </w:p>
    <w:p w:rsidR="006B685A" w:rsidRPr="006B685A" w:rsidRDefault="006B685A" w:rsidP="006B685A">
      <w:pPr>
        <w:numPr>
          <w:ilvl w:val="0"/>
          <w:numId w:val="6"/>
        </w:numPr>
        <w:spacing w:after="0" w:line="240" w:lineRule="auto"/>
        <w:jc w:val="both"/>
        <w:rPr>
          <w:rFonts w:ascii="Arial Narrow" w:hAnsi="Arial Narrow" w:cs="Calibri"/>
          <w:sz w:val="20"/>
          <w:szCs w:val="20"/>
        </w:rPr>
      </w:pPr>
      <w:r w:rsidRPr="006B685A">
        <w:rPr>
          <w:rFonts w:ascii="Arial Narrow" w:hAnsi="Arial Narrow" w:cs="Calibri"/>
          <w:sz w:val="20"/>
          <w:szCs w:val="20"/>
        </w:rPr>
        <w:t>Disponibilizar em tem hábil a CONTRATADA, todo o material necessário para a execução dos serviços.</w:t>
      </w:r>
    </w:p>
    <w:p w:rsidR="006B685A" w:rsidRPr="006B685A" w:rsidRDefault="006B685A" w:rsidP="006B685A">
      <w:pPr>
        <w:spacing w:after="0" w:line="240" w:lineRule="auto"/>
        <w:ind w:right="-1"/>
        <w:jc w:val="both"/>
        <w:outlineLvl w:val="0"/>
        <w:rPr>
          <w:rFonts w:ascii="Arial Narrow" w:hAnsi="Arial Narrow" w:cs="Arial"/>
          <w:sz w:val="20"/>
          <w:szCs w:val="20"/>
        </w:rPr>
      </w:pPr>
    </w:p>
    <w:p w:rsidR="006B685A" w:rsidRPr="006B685A" w:rsidRDefault="006B685A" w:rsidP="006B685A">
      <w:pPr>
        <w:spacing w:after="0" w:line="240" w:lineRule="auto"/>
        <w:ind w:firstLine="360"/>
        <w:jc w:val="both"/>
        <w:rPr>
          <w:rFonts w:ascii="Arial Narrow" w:hAnsi="Arial Narrow" w:cs="Calibri"/>
          <w:sz w:val="20"/>
          <w:szCs w:val="20"/>
        </w:rPr>
      </w:pPr>
      <w:r w:rsidRPr="006B685A">
        <w:rPr>
          <w:rFonts w:ascii="Arial Narrow" w:hAnsi="Arial Narrow" w:cs="Arial"/>
          <w:b/>
          <w:sz w:val="20"/>
          <w:szCs w:val="20"/>
        </w:rPr>
        <w:t>8.2 - Competirá à CONTRATADA:</w:t>
      </w:r>
      <w:r w:rsidRPr="006B685A">
        <w:rPr>
          <w:rFonts w:ascii="Arial Narrow" w:hAnsi="Arial Narrow" w:cs="Calibri"/>
          <w:sz w:val="20"/>
          <w:szCs w:val="20"/>
        </w:rPr>
        <w:t xml:space="preserve"> </w:t>
      </w:r>
    </w:p>
    <w:p w:rsidR="006B685A" w:rsidRPr="006B685A" w:rsidRDefault="006B685A" w:rsidP="006B685A">
      <w:pPr>
        <w:numPr>
          <w:ilvl w:val="0"/>
          <w:numId w:val="7"/>
        </w:numPr>
        <w:spacing w:after="0" w:line="240" w:lineRule="auto"/>
        <w:jc w:val="both"/>
        <w:rPr>
          <w:rFonts w:ascii="Arial Narrow" w:hAnsi="Arial Narrow" w:cs="Calibri"/>
          <w:sz w:val="20"/>
          <w:szCs w:val="20"/>
        </w:rPr>
      </w:pPr>
      <w:r w:rsidRPr="006B685A">
        <w:rPr>
          <w:rFonts w:ascii="Arial Narrow" w:hAnsi="Arial Narrow" w:cs="Calibri"/>
          <w:sz w:val="20"/>
          <w:szCs w:val="20"/>
        </w:rPr>
        <w:t>É de responsabilidade da contratada selecionar e contratar (caso necessário) pessoal devidamente habilitado para executar os serviços contratados, observando rigorosamente todas as prescrições relativas às leis trabalhistas, previdenciárias, assistências securitárias e sindicais, sendo considerada, nesse particular, única empregadora;</w:t>
      </w:r>
    </w:p>
    <w:p w:rsidR="006B685A" w:rsidRPr="006B685A" w:rsidRDefault="006B685A" w:rsidP="006B685A">
      <w:pPr>
        <w:numPr>
          <w:ilvl w:val="0"/>
          <w:numId w:val="8"/>
        </w:numPr>
        <w:spacing w:after="0" w:line="240" w:lineRule="auto"/>
        <w:jc w:val="both"/>
        <w:rPr>
          <w:rFonts w:ascii="Arial Narrow" w:hAnsi="Arial Narrow" w:cs="Calibri"/>
          <w:sz w:val="20"/>
          <w:szCs w:val="20"/>
        </w:rPr>
      </w:pPr>
      <w:r w:rsidRPr="006B685A">
        <w:rPr>
          <w:rFonts w:ascii="Arial Narrow" w:hAnsi="Arial Narrow" w:cs="Calibri"/>
          <w:sz w:val="20"/>
          <w:szCs w:val="20"/>
        </w:rPr>
        <w:t>Destinar equipes e pessoal suficiente para desenvolvimento dos serviços;</w:t>
      </w:r>
    </w:p>
    <w:p w:rsidR="006B685A" w:rsidRPr="006B685A" w:rsidRDefault="006B685A" w:rsidP="006B685A">
      <w:pPr>
        <w:numPr>
          <w:ilvl w:val="0"/>
          <w:numId w:val="8"/>
        </w:numPr>
        <w:spacing w:after="0" w:line="240" w:lineRule="auto"/>
        <w:jc w:val="both"/>
        <w:rPr>
          <w:rFonts w:ascii="Arial Narrow" w:hAnsi="Arial Narrow" w:cs="Calibri"/>
          <w:sz w:val="20"/>
          <w:szCs w:val="20"/>
        </w:rPr>
      </w:pPr>
      <w:r w:rsidRPr="006B685A">
        <w:rPr>
          <w:rFonts w:ascii="Arial Narrow" w:hAnsi="Arial Narrow" w:cs="Calibri"/>
          <w:sz w:val="20"/>
          <w:szCs w:val="20"/>
        </w:rPr>
        <w:t xml:space="preserve">Propor a PMI alternativas técnicas para a solução de problemas que venham ocorrer no transcurso dos serviços, tendo em conta os aspectos econômicos envolvidos;         </w:t>
      </w:r>
    </w:p>
    <w:p w:rsidR="006B685A" w:rsidRPr="006B685A" w:rsidRDefault="006B685A" w:rsidP="006B685A">
      <w:pPr>
        <w:numPr>
          <w:ilvl w:val="0"/>
          <w:numId w:val="8"/>
        </w:numPr>
        <w:spacing w:after="0" w:line="240" w:lineRule="auto"/>
        <w:jc w:val="both"/>
        <w:rPr>
          <w:rFonts w:ascii="Arial Narrow" w:hAnsi="Arial Narrow" w:cs="Calibri"/>
          <w:sz w:val="20"/>
          <w:szCs w:val="20"/>
        </w:rPr>
      </w:pPr>
      <w:r w:rsidRPr="006B685A">
        <w:rPr>
          <w:rFonts w:ascii="Arial Narrow" w:hAnsi="Arial Narrow" w:cs="Calibri"/>
          <w:sz w:val="20"/>
          <w:szCs w:val="20"/>
        </w:rPr>
        <w:t xml:space="preserve">A contratada será responsável pela realização de todos os serviços relacionados neste projeto básico, </w:t>
      </w:r>
      <w:r w:rsidRPr="006B685A">
        <w:rPr>
          <w:rFonts w:ascii="Arial Narrow" w:hAnsi="Arial Narrow" w:cs="Arial"/>
          <w:sz w:val="20"/>
          <w:szCs w:val="20"/>
        </w:rPr>
        <w:t>bem como no</w:t>
      </w:r>
      <w:r w:rsidRPr="006B685A">
        <w:rPr>
          <w:rFonts w:ascii="Arial Narrow" w:hAnsi="Arial Narrow" w:cs="Calibri"/>
          <w:sz w:val="20"/>
          <w:szCs w:val="20"/>
        </w:rPr>
        <w:t xml:space="preserve"> conjunto de levantamentos quantificados, planilha orçamentária e </w:t>
      </w:r>
      <w:r w:rsidRPr="006B685A">
        <w:rPr>
          <w:rFonts w:ascii="Arial Narrow" w:hAnsi="Arial Narrow" w:cs="Calibri"/>
          <w:color w:val="000000"/>
          <w:sz w:val="20"/>
          <w:szCs w:val="20"/>
        </w:rPr>
        <w:t>memorial descritivo</w:t>
      </w:r>
      <w:r w:rsidRPr="006B685A">
        <w:rPr>
          <w:rFonts w:ascii="Arial Narrow" w:hAnsi="Arial Narrow" w:cs="Calibri"/>
          <w:sz w:val="20"/>
          <w:szCs w:val="20"/>
        </w:rPr>
        <w:t>, além de fornecer equipamentos, ferramentas e utensílios necessários para a perfeita execução dos serviços;</w:t>
      </w:r>
    </w:p>
    <w:p w:rsidR="006B685A" w:rsidRPr="006B685A" w:rsidRDefault="006B685A" w:rsidP="006B685A">
      <w:pPr>
        <w:numPr>
          <w:ilvl w:val="0"/>
          <w:numId w:val="8"/>
        </w:numPr>
        <w:spacing w:after="0" w:line="240" w:lineRule="auto"/>
        <w:jc w:val="both"/>
        <w:rPr>
          <w:rFonts w:ascii="Arial Narrow" w:hAnsi="Arial Narrow"/>
          <w:sz w:val="20"/>
          <w:szCs w:val="20"/>
        </w:rPr>
      </w:pPr>
      <w:r w:rsidRPr="006B685A">
        <w:rPr>
          <w:rFonts w:ascii="Arial Narrow" w:hAnsi="Arial Narrow"/>
          <w:sz w:val="20"/>
          <w:szCs w:val="20"/>
        </w:rPr>
        <w:t>Entregar os serviços no prazo previsto;</w:t>
      </w:r>
    </w:p>
    <w:p w:rsidR="006B685A" w:rsidRPr="006B685A" w:rsidRDefault="006B685A" w:rsidP="006B685A">
      <w:pPr>
        <w:numPr>
          <w:ilvl w:val="0"/>
          <w:numId w:val="8"/>
        </w:numPr>
        <w:spacing w:after="0" w:line="240" w:lineRule="auto"/>
        <w:jc w:val="both"/>
        <w:rPr>
          <w:rFonts w:ascii="Arial Narrow" w:hAnsi="Arial Narrow"/>
          <w:sz w:val="20"/>
          <w:szCs w:val="20"/>
        </w:rPr>
      </w:pPr>
      <w:r w:rsidRPr="006B685A">
        <w:rPr>
          <w:rFonts w:ascii="Arial Narrow" w:hAnsi="Arial Narrow"/>
          <w:sz w:val="20"/>
          <w:szCs w:val="20"/>
        </w:rPr>
        <w:t>Aceitar, nas mesmas condições contratuais, as supressões que se fizerem necessárias na contração objeto da presente licitação, até 25% (vinte e cinco por cento) do valor do contrato.</w:t>
      </w:r>
    </w:p>
    <w:p w:rsidR="006B685A" w:rsidRPr="006B685A" w:rsidRDefault="006B685A" w:rsidP="006B685A">
      <w:pPr>
        <w:numPr>
          <w:ilvl w:val="0"/>
          <w:numId w:val="8"/>
        </w:numPr>
        <w:spacing w:after="0" w:line="240" w:lineRule="auto"/>
        <w:jc w:val="both"/>
        <w:rPr>
          <w:rFonts w:ascii="Arial Narrow" w:hAnsi="Arial Narrow"/>
          <w:sz w:val="20"/>
          <w:szCs w:val="20"/>
        </w:rPr>
      </w:pPr>
      <w:r w:rsidRPr="006B685A">
        <w:rPr>
          <w:rFonts w:ascii="Arial Narrow" w:hAnsi="Arial Narrow"/>
          <w:sz w:val="20"/>
          <w:szCs w:val="20"/>
        </w:rPr>
        <w:t>Reparar, corrigir, reconstruir, remover ou substituir, às suas expensas, no total ou em parte, no prazo fixado pelo fiscal do contrato, os serviços efetuados em que se verificarem vícios, defeitos ou incorreções resultantes da execução ou dos materiais empregados;</w:t>
      </w:r>
    </w:p>
    <w:p w:rsidR="006B685A" w:rsidRPr="006B685A" w:rsidRDefault="006B685A" w:rsidP="006B685A">
      <w:pPr>
        <w:numPr>
          <w:ilvl w:val="0"/>
          <w:numId w:val="8"/>
        </w:numPr>
        <w:spacing w:after="0" w:line="240" w:lineRule="auto"/>
        <w:jc w:val="both"/>
        <w:rPr>
          <w:rFonts w:ascii="Arial Narrow" w:hAnsi="Arial Narrow"/>
          <w:sz w:val="20"/>
          <w:szCs w:val="20"/>
        </w:rPr>
      </w:pPr>
      <w:r w:rsidRPr="006B685A">
        <w:rPr>
          <w:rFonts w:ascii="Arial Narrow" w:hAnsi="Arial Narrow"/>
          <w:sz w:val="20"/>
          <w:szCs w:val="20"/>
        </w:rPr>
        <w:t>Apresentar à Contratante, em até 20 (vinte) dias após a assinatura do Contrato, o recolhimento junto ao CREA-ES da Anotação de Responsabilidade Técnica (ART) relativa ao serviço contratado.</w:t>
      </w:r>
    </w:p>
    <w:p w:rsidR="006B685A" w:rsidRPr="006B685A" w:rsidRDefault="006B685A" w:rsidP="006B685A">
      <w:pPr>
        <w:numPr>
          <w:ilvl w:val="0"/>
          <w:numId w:val="8"/>
        </w:numPr>
        <w:spacing w:after="0" w:line="240" w:lineRule="auto"/>
        <w:ind w:right="-1"/>
        <w:jc w:val="both"/>
        <w:rPr>
          <w:rFonts w:ascii="Arial Narrow" w:hAnsi="Arial Narrow" w:cs="Arial"/>
          <w:sz w:val="20"/>
          <w:szCs w:val="20"/>
        </w:rPr>
      </w:pPr>
      <w:r w:rsidRPr="006B685A">
        <w:rPr>
          <w:rFonts w:ascii="Arial Narrow" w:hAnsi="Arial Narrow" w:cs="Arial"/>
          <w:sz w:val="20"/>
          <w:szCs w:val="20"/>
        </w:rPr>
        <w:t>Manter, durante a vigência do Contrato, em compatibilidade com as obrigações por ela assumidas, todas as condições de habilitação e qualificação exigidas na licitação;</w:t>
      </w:r>
    </w:p>
    <w:p w:rsidR="006B685A" w:rsidRPr="006B685A" w:rsidRDefault="006B685A" w:rsidP="006B685A">
      <w:pPr>
        <w:numPr>
          <w:ilvl w:val="0"/>
          <w:numId w:val="8"/>
        </w:numPr>
        <w:spacing w:after="0" w:line="240" w:lineRule="auto"/>
        <w:ind w:right="-1"/>
        <w:jc w:val="both"/>
        <w:outlineLvl w:val="0"/>
        <w:rPr>
          <w:rFonts w:ascii="Arial Narrow" w:hAnsi="Arial Narrow" w:cs="Arial"/>
          <w:sz w:val="20"/>
          <w:szCs w:val="20"/>
        </w:rPr>
      </w:pPr>
      <w:r w:rsidRPr="006B685A">
        <w:rPr>
          <w:rFonts w:ascii="Arial Narrow" w:hAnsi="Arial Narrow" w:cs="Arial"/>
          <w:sz w:val="20"/>
          <w:szCs w:val="20"/>
        </w:rPr>
        <w:t>responder por quaisquer danos pessoais ou materiais ocasionados por seus empregados decorrentes da execução da obra;</w:t>
      </w:r>
    </w:p>
    <w:p w:rsidR="006B685A" w:rsidRPr="006B685A" w:rsidRDefault="006B685A" w:rsidP="006B685A">
      <w:pPr>
        <w:numPr>
          <w:ilvl w:val="0"/>
          <w:numId w:val="8"/>
        </w:numPr>
        <w:spacing w:after="0" w:line="240" w:lineRule="auto"/>
        <w:ind w:right="-1"/>
        <w:jc w:val="both"/>
        <w:outlineLvl w:val="0"/>
        <w:rPr>
          <w:rFonts w:ascii="Arial Narrow" w:hAnsi="Arial Narrow" w:cs="Arial"/>
          <w:sz w:val="20"/>
          <w:szCs w:val="20"/>
        </w:rPr>
      </w:pPr>
      <w:r w:rsidRPr="006B685A">
        <w:rPr>
          <w:rFonts w:ascii="Arial Narrow" w:hAnsi="Arial Narrow" w:cs="Arial"/>
          <w:sz w:val="20"/>
          <w:szCs w:val="20"/>
        </w:rPr>
        <w:t>manter no local da realização da obra o responsável técnico, ou fazer-se representar no local por engenheiro/Arquiteto habilitado junto ao CREA e/ou CAU para dar execução ao Contrato;</w:t>
      </w:r>
    </w:p>
    <w:p w:rsidR="006B685A" w:rsidRPr="006B685A" w:rsidRDefault="006B685A" w:rsidP="006B685A">
      <w:pPr>
        <w:numPr>
          <w:ilvl w:val="0"/>
          <w:numId w:val="8"/>
        </w:numPr>
        <w:spacing w:after="0" w:line="240" w:lineRule="auto"/>
        <w:ind w:right="-1"/>
        <w:jc w:val="both"/>
        <w:outlineLvl w:val="0"/>
        <w:rPr>
          <w:rFonts w:ascii="Arial Narrow" w:hAnsi="Arial Narrow" w:cs="Arial"/>
          <w:sz w:val="20"/>
          <w:szCs w:val="20"/>
        </w:rPr>
      </w:pPr>
      <w:r w:rsidRPr="006B685A">
        <w:rPr>
          <w:rFonts w:ascii="Arial Narrow" w:hAnsi="Arial Narrow" w:cs="Arial"/>
          <w:sz w:val="20"/>
          <w:szCs w:val="20"/>
        </w:rPr>
        <w:t xml:space="preserve">Providenciar instalação no local do canteiro de obras, sendo de fácil visualização, placas indicativas, custeadas as suas expensas, conforme modelos fornecidos pelo </w:t>
      </w:r>
      <w:r w:rsidRPr="006B685A">
        <w:rPr>
          <w:rFonts w:ascii="Arial Narrow" w:hAnsi="Arial Narrow" w:cs="Arial"/>
          <w:b/>
          <w:sz w:val="20"/>
          <w:szCs w:val="20"/>
        </w:rPr>
        <w:t>CONTRATANTE</w:t>
      </w:r>
      <w:r w:rsidRPr="006B685A">
        <w:rPr>
          <w:rFonts w:ascii="Arial Narrow" w:hAnsi="Arial Narrow" w:cs="Arial"/>
          <w:sz w:val="20"/>
          <w:szCs w:val="20"/>
        </w:rPr>
        <w:t xml:space="preserve"> com as referências necessárias à divulgação do empreendimento e cumprimento da legislação.</w:t>
      </w:r>
    </w:p>
    <w:p w:rsidR="006B685A" w:rsidRPr="006B685A" w:rsidRDefault="006B685A" w:rsidP="006B685A">
      <w:pPr>
        <w:numPr>
          <w:ilvl w:val="0"/>
          <w:numId w:val="8"/>
        </w:numPr>
        <w:spacing w:after="0" w:line="240" w:lineRule="auto"/>
        <w:ind w:right="-1"/>
        <w:jc w:val="both"/>
        <w:outlineLvl w:val="0"/>
        <w:rPr>
          <w:rFonts w:ascii="Arial Narrow" w:hAnsi="Arial Narrow" w:cs="Arial"/>
          <w:sz w:val="20"/>
          <w:szCs w:val="20"/>
        </w:rPr>
      </w:pPr>
      <w:r w:rsidRPr="006B685A">
        <w:rPr>
          <w:rFonts w:ascii="Arial Narrow" w:hAnsi="Arial Narrow" w:cs="Arial"/>
          <w:sz w:val="20"/>
          <w:szCs w:val="20"/>
        </w:rPr>
        <w:t>não ceder ou subcontratar, parcial ou totalmente os serviços objeto deste Contrato, sem prévia autorização, por escrito do Secretário Municipal de Transporte, Obras e Serviços Urbanos, ressalvando-se que quando concedida a subcontratação, obriga-se a firma Contratada a deliberar o respectivo Contrato, com a inteira obediência aos termos do Contrato firmado com a Prefeitura Municipal de Itarana e sob a sua inteira responsabilidade, reservando ainda a Prefeitura Municipal de Itarana o direito de a qualquer tempo, dar por terminado o subcontrato, sem que caiba à subcontratada, o direito de reclamar indenização ou prejuízo de qualquer espécie.</w:t>
      </w:r>
    </w:p>
    <w:p w:rsidR="006B685A" w:rsidRPr="006B685A" w:rsidRDefault="006B685A" w:rsidP="006B685A">
      <w:pPr>
        <w:numPr>
          <w:ilvl w:val="0"/>
          <w:numId w:val="8"/>
        </w:numPr>
        <w:spacing w:after="0" w:line="240" w:lineRule="auto"/>
        <w:ind w:right="-1"/>
        <w:jc w:val="both"/>
        <w:outlineLvl w:val="0"/>
        <w:rPr>
          <w:rFonts w:ascii="Arial Narrow" w:hAnsi="Arial Narrow" w:cs="Arial"/>
          <w:sz w:val="20"/>
          <w:szCs w:val="20"/>
        </w:rPr>
      </w:pPr>
      <w:r w:rsidRPr="006B685A">
        <w:rPr>
          <w:rFonts w:ascii="Arial Narrow" w:hAnsi="Arial Narrow" w:cs="Arial"/>
          <w:sz w:val="20"/>
          <w:szCs w:val="20"/>
        </w:rPr>
        <w:t xml:space="preserve">Manter em local de fácil acesso a </w:t>
      </w:r>
      <w:r w:rsidRPr="006B685A">
        <w:rPr>
          <w:rFonts w:ascii="Arial Narrow" w:hAnsi="Arial Narrow" w:cs="Arial"/>
          <w:b/>
          <w:sz w:val="20"/>
          <w:szCs w:val="20"/>
        </w:rPr>
        <w:t>CONTRATANTE</w:t>
      </w:r>
      <w:r w:rsidRPr="006B685A">
        <w:rPr>
          <w:rFonts w:ascii="Arial Narrow" w:hAnsi="Arial Narrow" w:cs="Arial"/>
          <w:sz w:val="20"/>
          <w:szCs w:val="20"/>
        </w:rPr>
        <w:t xml:space="preserve"> o </w:t>
      </w:r>
      <w:r w:rsidRPr="006B685A">
        <w:rPr>
          <w:rFonts w:ascii="Arial Narrow" w:hAnsi="Arial Narrow" w:cs="Arial"/>
          <w:b/>
          <w:sz w:val="20"/>
          <w:szCs w:val="20"/>
        </w:rPr>
        <w:t xml:space="preserve">DIÁRIO DE OBRA </w:t>
      </w:r>
      <w:r w:rsidRPr="006B685A">
        <w:rPr>
          <w:rFonts w:ascii="Arial Narrow" w:hAnsi="Arial Narrow" w:cs="Arial"/>
          <w:sz w:val="20"/>
          <w:szCs w:val="20"/>
        </w:rPr>
        <w:t>informando todas as ocorrências realizadas no canteiro de obra;</w:t>
      </w:r>
    </w:p>
    <w:p w:rsidR="006B685A" w:rsidRPr="006B685A" w:rsidRDefault="006B685A" w:rsidP="006B685A">
      <w:pPr>
        <w:numPr>
          <w:ilvl w:val="0"/>
          <w:numId w:val="8"/>
        </w:numPr>
        <w:spacing w:after="0" w:line="240" w:lineRule="auto"/>
        <w:ind w:right="-1"/>
        <w:jc w:val="both"/>
        <w:outlineLvl w:val="0"/>
        <w:rPr>
          <w:rFonts w:ascii="Arial Narrow" w:hAnsi="Arial Narrow" w:cs="Arial"/>
          <w:sz w:val="20"/>
          <w:szCs w:val="20"/>
        </w:rPr>
      </w:pPr>
      <w:r w:rsidRPr="006B685A">
        <w:rPr>
          <w:rFonts w:ascii="Arial Narrow" w:hAnsi="Arial Narrow" w:cs="Arial"/>
          <w:sz w:val="20"/>
          <w:szCs w:val="20"/>
        </w:rPr>
        <w:t>Fornecer a todos os funcionários Equipamento de Proteção Individual-EPI, sendo que os mesmo devem ser utilizados no canteiro de obra;</w:t>
      </w:r>
    </w:p>
    <w:p w:rsidR="006B685A" w:rsidRPr="006B685A" w:rsidRDefault="006B685A" w:rsidP="006B685A">
      <w:pPr>
        <w:tabs>
          <w:tab w:val="left" w:pos="10206"/>
        </w:tabs>
        <w:spacing w:after="0" w:line="240" w:lineRule="auto"/>
        <w:ind w:right="-1"/>
        <w:jc w:val="both"/>
        <w:rPr>
          <w:rFonts w:ascii="Arial Narrow" w:hAnsi="Arial Narrow" w:cs="Arial"/>
          <w:b/>
          <w:sz w:val="20"/>
          <w:szCs w:val="20"/>
        </w:rPr>
      </w:pPr>
    </w:p>
    <w:p w:rsidR="006B685A" w:rsidRPr="006B685A" w:rsidRDefault="006B685A" w:rsidP="006B685A">
      <w:pPr>
        <w:tabs>
          <w:tab w:val="left" w:pos="10206"/>
        </w:tabs>
        <w:spacing w:after="0" w:line="240" w:lineRule="auto"/>
        <w:ind w:right="-1"/>
        <w:jc w:val="both"/>
        <w:rPr>
          <w:rFonts w:ascii="Arial Narrow" w:hAnsi="Arial Narrow" w:cs="Arial"/>
          <w:b/>
          <w:sz w:val="20"/>
          <w:szCs w:val="20"/>
        </w:rPr>
      </w:pPr>
      <w:r w:rsidRPr="006B685A">
        <w:rPr>
          <w:rFonts w:ascii="Arial Narrow" w:hAnsi="Arial Narrow" w:cs="Arial"/>
          <w:b/>
          <w:sz w:val="20"/>
          <w:szCs w:val="20"/>
        </w:rPr>
        <w:t>CLÁUSULA NONA - DAS SANÇÕES</w:t>
      </w:r>
    </w:p>
    <w:p w:rsidR="006B685A" w:rsidRPr="006B685A" w:rsidRDefault="006B685A" w:rsidP="006B685A">
      <w:pPr>
        <w:tabs>
          <w:tab w:val="left" w:pos="10206"/>
        </w:tabs>
        <w:spacing w:after="0" w:line="240" w:lineRule="auto"/>
        <w:ind w:right="-1"/>
        <w:jc w:val="both"/>
        <w:rPr>
          <w:rFonts w:ascii="Arial Narrow" w:hAnsi="Arial Narrow" w:cs="Arial"/>
          <w:sz w:val="20"/>
          <w:szCs w:val="20"/>
        </w:rPr>
      </w:pPr>
      <w:r w:rsidRPr="006B685A">
        <w:rPr>
          <w:rFonts w:ascii="Arial Narrow" w:hAnsi="Arial Narrow" w:cs="Arial"/>
          <w:sz w:val="20"/>
          <w:szCs w:val="20"/>
        </w:rPr>
        <w:t>9.1 -</w:t>
      </w:r>
      <w:r w:rsidRPr="006B685A">
        <w:rPr>
          <w:rFonts w:ascii="Arial Narrow" w:hAnsi="Arial Narrow" w:cs="Arial"/>
          <w:b/>
          <w:sz w:val="20"/>
          <w:szCs w:val="20"/>
        </w:rPr>
        <w:t xml:space="preserve"> </w:t>
      </w:r>
      <w:r w:rsidRPr="006B685A">
        <w:rPr>
          <w:rFonts w:ascii="Arial Narrow" w:hAnsi="Arial Narrow" w:cs="Arial"/>
          <w:sz w:val="20"/>
          <w:szCs w:val="20"/>
        </w:rPr>
        <w:t xml:space="preserve">O não cumprimento deste contrato, no “todo” ou em “parte”, sujeitará a </w:t>
      </w:r>
      <w:r w:rsidRPr="006B685A">
        <w:rPr>
          <w:rFonts w:ascii="Arial Narrow" w:hAnsi="Arial Narrow" w:cs="Arial"/>
          <w:b/>
          <w:sz w:val="20"/>
          <w:szCs w:val="20"/>
        </w:rPr>
        <w:t>CONTRATADA</w:t>
      </w:r>
      <w:r w:rsidRPr="006B685A">
        <w:rPr>
          <w:rFonts w:ascii="Arial Narrow" w:hAnsi="Arial Narrow" w:cs="Arial"/>
          <w:sz w:val="20"/>
          <w:szCs w:val="20"/>
        </w:rPr>
        <w:t xml:space="preserve"> a todas as penalidades previstas em Lei e no presente instrumento, a saber:</w:t>
      </w:r>
    </w:p>
    <w:p w:rsidR="006B685A" w:rsidRPr="006B685A" w:rsidRDefault="006B685A" w:rsidP="006B685A">
      <w:pPr>
        <w:spacing w:after="0" w:line="240" w:lineRule="auto"/>
        <w:ind w:right="-1"/>
        <w:jc w:val="both"/>
        <w:rPr>
          <w:rFonts w:ascii="Arial Narrow" w:hAnsi="Arial Narrow" w:cs="Arial"/>
          <w:b/>
          <w:sz w:val="20"/>
          <w:szCs w:val="20"/>
        </w:rPr>
      </w:pPr>
      <w:r w:rsidRPr="006B685A">
        <w:rPr>
          <w:rFonts w:ascii="Arial Narrow" w:hAnsi="Arial Narrow" w:cs="Arial"/>
          <w:sz w:val="20"/>
          <w:szCs w:val="20"/>
        </w:rPr>
        <w:t>a</w:t>
      </w:r>
      <w:r w:rsidRPr="006B685A">
        <w:rPr>
          <w:rFonts w:ascii="Arial Narrow" w:hAnsi="Arial Narrow" w:cs="Arial"/>
          <w:b/>
          <w:sz w:val="20"/>
          <w:szCs w:val="20"/>
        </w:rPr>
        <w:t xml:space="preserve"> - </w:t>
      </w:r>
      <w:r w:rsidRPr="006B685A">
        <w:rPr>
          <w:rFonts w:ascii="Arial Narrow" w:hAnsi="Arial Narrow" w:cs="Arial"/>
          <w:sz w:val="20"/>
          <w:szCs w:val="20"/>
        </w:rPr>
        <w:t>advertência;</w:t>
      </w:r>
    </w:p>
    <w:p w:rsidR="006B685A" w:rsidRPr="006B685A" w:rsidRDefault="006B685A" w:rsidP="006B685A">
      <w:pPr>
        <w:spacing w:after="0" w:line="240" w:lineRule="auto"/>
        <w:ind w:right="-1"/>
        <w:jc w:val="both"/>
        <w:rPr>
          <w:rFonts w:ascii="Arial Narrow" w:hAnsi="Arial Narrow" w:cs="Arial"/>
          <w:b/>
          <w:sz w:val="20"/>
          <w:szCs w:val="20"/>
        </w:rPr>
      </w:pPr>
      <w:r w:rsidRPr="006B685A">
        <w:rPr>
          <w:rFonts w:ascii="Arial Narrow" w:hAnsi="Arial Narrow" w:cs="Arial"/>
          <w:sz w:val="20"/>
          <w:szCs w:val="20"/>
        </w:rPr>
        <w:t>b</w:t>
      </w:r>
      <w:r w:rsidRPr="006B685A">
        <w:rPr>
          <w:rFonts w:ascii="Arial Narrow" w:hAnsi="Arial Narrow" w:cs="Arial"/>
          <w:b/>
          <w:sz w:val="20"/>
          <w:szCs w:val="20"/>
        </w:rPr>
        <w:t xml:space="preserve"> -</w:t>
      </w:r>
      <w:r w:rsidRPr="006B685A">
        <w:rPr>
          <w:rFonts w:ascii="Arial Narrow" w:hAnsi="Arial Narrow" w:cs="Arial"/>
          <w:sz w:val="20"/>
          <w:szCs w:val="20"/>
        </w:rPr>
        <w:t xml:space="preserve"> multa de 0,5% (cinco décimos por cento) por dia de atraso na entrega da obra, sobre o valor da fatura;</w:t>
      </w:r>
    </w:p>
    <w:p w:rsidR="006B685A" w:rsidRPr="006B685A" w:rsidRDefault="006B685A" w:rsidP="006B685A">
      <w:pPr>
        <w:spacing w:after="0" w:line="240" w:lineRule="auto"/>
        <w:ind w:right="-1"/>
        <w:jc w:val="both"/>
        <w:rPr>
          <w:rFonts w:ascii="Arial Narrow" w:hAnsi="Arial Narrow" w:cs="Arial"/>
          <w:b/>
          <w:sz w:val="20"/>
          <w:szCs w:val="20"/>
        </w:rPr>
      </w:pPr>
      <w:r w:rsidRPr="006B685A">
        <w:rPr>
          <w:rFonts w:ascii="Arial Narrow" w:hAnsi="Arial Narrow" w:cs="Arial"/>
          <w:sz w:val="20"/>
          <w:szCs w:val="20"/>
        </w:rPr>
        <w:lastRenderedPageBreak/>
        <w:t>c</w:t>
      </w:r>
      <w:r w:rsidRPr="006B685A">
        <w:rPr>
          <w:rFonts w:ascii="Arial Narrow" w:hAnsi="Arial Narrow" w:cs="Arial"/>
          <w:b/>
          <w:sz w:val="20"/>
          <w:szCs w:val="20"/>
        </w:rPr>
        <w:t xml:space="preserve"> - </w:t>
      </w:r>
      <w:r w:rsidRPr="006B685A">
        <w:rPr>
          <w:rFonts w:ascii="Arial Narrow" w:hAnsi="Arial Narrow" w:cs="Arial"/>
          <w:sz w:val="20"/>
          <w:szCs w:val="20"/>
        </w:rPr>
        <w:t xml:space="preserve"> a multa moratória será calculada no momento em que ocorrer o fato gerador e não da advertência, estando limitada a 10% (dez por cento), quando deverá ser rescindido o Contrato, e aplicada também a multa cominatória de 10% (dez por cento)  sobre o valor do Contrato, após o 30º dia de atraso na entrega da obra;</w:t>
      </w:r>
    </w:p>
    <w:p w:rsidR="006B685A" w:rsidRPr="006B685A" w:rsidRDefault="006B685A" w:rsidP="006B685A">
      <w:pPr>
        <w:spacing w:after="0" w:line="240" w:lineRule="auto"/>
        <w:ind w:right="-1"/>
        <w:jc w:val="both"/>
        <w:rPr>
          <w:rFonts w:ascii="Arial Narrow" w:hAnsi="Arial Narrow" w:cs="Arial"/>
          <w:b/>
          <w:sz w:val="20"/>
          <w:szCs w:val="20"/>
        </w:rPr>
      </w:pPr>
      <w:r w:rsidRPr="006B685A">
        <w:rPr>
          <w:rFonts w:ascii="Arial Narrow" w:hAnsi="Arial Narrow" w:cs="Arial"/>
          <w:sz w:val="20"/>
          <w:szCs w:val="20"/>
        </w:rPr>
        <w:t>d</w:t>
      </w:r>
      <w:r w:rsidRPr="006B685A">
        <w:rPr>
          <w:rFonts w:ascii="Arial Narrow" w:hAnsi="Arial Narrow" w:cs="Arial"/>
          <w:b/>
          <w:sz w:val="20"/>
          <w:szCs w:val="20"/>
        </w:rPr>
        <w:t xml:space="preserve"> - </w:t>
      </w:r>
      <w:r w:rsidRPr="006B685A">
        <w:rPr>
          <w:rFonts w:ascii="Arial Narrow" w:hAnsi="Arial Narrow" w:cs="Arial"/>
          <w:sz w:val="20"/>
          <w:szCs w:val="20"/>
        </w:rPr>
        <w:t>suspensão temporária de participação em licitação e impedimento de contratar com a Administração, por prazo não superior a 02 (dois) anos;</w:t>
      </w:r>
    </w:p>
    <w:p w:rsidR="006B685A" w:rsidRPr="006B685A" w:rsidRDefault="006B685A" w:rsidP="006B685A">
      <w:pPr>
        <w:spacing w:after="0" w:line="240" w:lineRule="auto"/>
        <w:ind w:right="-1"/>
        <w:jc w:val="both"/>
        <w:rPr>
          <w:rFonts w:ascii="Arial Narrow" w:hAnsi="Arial Narrow" w:cs="Arial"/>
          <w:sz w:val="20"/>
          <w:szCs w:val="20"/>
        </w:rPr>
      </w:pPr>
      <w:r w:rsidRPr="006B685A">
        <w:rPr>
          <w:rFonts w:ascii="Arial Narrow" w:hAnsi="Arial Narrow" w:cs="Arial"/>
          <w:sz w:val="20"/>
          <w:szCs w:val="20"/>
        </w:rPr>
        <w:t>e</w:t>
      </w:r>
      <w:r w:rsidRPr="006B685A">
        <w:rPr>
          <w:rFonts w:ascii="Arial Narrow" w:hAnsi="Arial Narrow" w:cs="Arial"/>
          <w:b/>
          <w:sz w:val="20"/>
          <w:szCs w:val="20"/>
        </w:rPr>
        <w:t xml:space="preserve"> -</w:t>
      </w:r>
      <w:r w:rsidRPr="006B685A">
        <w:rPr>
          <w:rFonts w:ascii="Arial Narrow" w:hAnsi="Arial Narrow" w:cs="Arial"/>
          <w:sz w:val="20"/>
          <w:szCs w:val="20"/>
        </w:rPr>
        <w:t xml:space="preserve"> declaração de inidoneidade para licitar ou contratar com  a Administração Pública, enquanto perdurarem  os motivos determinantes da punição ou até que seja promovida a reabilitação perante a própria autoridade que aplicou a penalidade.</w:t>
      </w:r>
    </w:p>
    <w:p w:rsidR="006B685A" w:rsidRPr="006B685A" w:rsidRDefault="006B685A" w:rsidP="006B685A">
      <w:pPr>
        <w:tabs>
          <w:tab w:val="left" w:pos="10206"/>
        </w:tabs>
        <w:spacing w:after="0" w:line="240" w:lineRule="auto"/>
        <w:ind w:right="-1"/>
        <w:jc w:val="both"/>
        <w:rPr>
          <w:rFonts w:ascii="Arial Narrow" w:hAnsi="Arial Narrow" w:cs="Arial"/>
          <w:b/>
          <w:sz w:val="20"/>
          <w:szCs w:val="20"/>
        </w:rPr>
      </w:pPr>
    </w:p>
    <w:p w:rsidR="006B685A" w:rsidRPr="006B685A" w:rsidRDefault="006B685A" w:rsidP="006B685A">
      <w:pPr>
        <w:tabs>
          <w:tab w:val="left" w:pos="10206"/>
        </w:tabs>
        <w:spacing w:after="0" w:line="240" w:lineRule="auto"/>
        <w:ind w:right="-1"/>
        <w:jc w:val="both"/>
        <w:rPr>
          <w:rFonts w:ascii="Arial Narrow" w:hAnsi="Arial Narrow" w:cs="Arial"/>
          <w:b/>
          <w:sz w:val="20"/>
          <w:szCs w:val="20"/>
        </w:rPr>
      </w:pPr>
      <w:r w:rsidRPr="006B685A">
        <w:rPr>
          <w:rFonts w:ascii="Arial Narrow" w:hAnsi="Arial Narrow" w:cs="Arial"/>
          <w:b/>
          <w:sz w:val="20"/>
          <w:szCs w:val="20"/>
        </w:rPr>
        <w:t>CLÁUSULA DÉCIMA - DA RESCISÃO</w:t>
      </w:r>
    </w:p>
    <w:p w:rsidR="006B685A" w:rsidRPr="006B685A" w:rsidRDefault="006B685A" w:rsidP="006B685A">
      <w:pPr>
        <w:spacing w:after="0" w:line="240" w:lineRule="auto"/>
        <w:jc w:val="both"/>
        <w:rPr>
          <w:rFonts w:ascii="Arial Narrow" w:hAnsi="Arial Narrow" w:cs="Arial"/>
          <w:sz w:val="20"/>
          <w:szCs w:val="20"/>
        </w:rPr>
      </w:pPr>
      <w:r w:rsidRPr="006B685A">
        <w:rPr>
          <w:rFonts w:ascii="Arial Narrow" w:hAnsi="Arial Narrow" w:cs="Arial"/>
          <w:sz w:val="20"/>
          <w:szCs w:val="20"/>
        </w:rPr>
        <w:t>10.1 Constituem motivo para rescisão do contrato:</w:t>
      </w:r>
    </w:p>
    <w:p w:rsidR="006B685A" w:rsidRPr="006B685A" w:rsidRDefault="006B685A" w:rsidP="006B685A">
      <w:pPr>
        <w:spacing w:after="0" w:line="240" w:lineRule="auto"/>
        <w:jc w:val="both"/>
        <w:rPr>
          <w:rFonts w:ascii="Arial Narrow" w:hAnsi="Arial Narrow" w:cs="Arial"/>
          <w:sz w:val="20"/>
          <w:szCs w:val="20"/>
        </w:rPr>
      </w:pPr>
      <w:r w:rsidRPr="006B685A">
        <w:rPr>
          <w:rFonts w:ascii="Arial Narrow" w:hAnsi="Arial Narrow" w:cs="Arial"/>
          <w:sz w:val="20"/>
          <w:szCs w:val="20"/>
        </w:rPr>
        <w:t>a)  O não cumprimento de cláusulas contratuais, especificações, projetos ou prazos;</w:t>
      </w:r>
    </w:p>
    <w:p w:rsidR="006B685A" w:rsidRPr="006B685A" w:rsidRDefault="006B685A" w:rsidP="006B685A">
      <w:pPr>
        <w:spacing w:after="0" w:line="240" w:lineRule="auto"/>
        <w:jc w:val="both"/>
        <w:rPr>
          <w:rFonts w:ascii="Arial Narrow" w:hAnsi="Arial Narrow" w:cs="Arial"/>
          <w:sz w:val="20"/>
          <w:szCs w:val="20"/>
        </w:rPr>
      </w:pPr>
      <w:r w:rsidRPr="006B685A">
        <w:rPr>
          <w:rFonts w:ascii="Arial Narrow" w:hAnsi="Arial Narrow" w:cs="Arial"/>
          <w:sz w:val="20"/>
          <w:szCs w:val="20"/>
        </w:rPr>
        <w:t>b)  O cumprimento irregular de cláusulas contratuais, especificações, projetos e prazos;</w:t>
      </w:r>
    </w:p>
    <w:p w:rsidR="006B685A" w:rsidRPr="006B685A" w:rsidRDefault="006B685A" w:rsidP="006B685A">
      <w:pPr>
        <w:spacing w:after="0" w:line="240" w:lineRule="auto"/>
        <w:jc w:val="both"/>
        <w:rPr>
          <w:rFonts w:ascii="Arial Narrow" w:hAnsi="Arial Narrow" w:cs="Arial"/>
          <w:sz w:val="20"/>
          <w:szCs w:val="20"/>
        </w:rPr>
      </w:pPr>
      <w:r w:rsidRPr="006B685A">
        <w:rPr>
          <w:rFonts w:ascii="Arial Narrow" w:hAnsi="Arial Narrow" w:cs="Arial"/>
          <w:sz w:val="20"/>
          <w:szCs w:val="20"/>
        </w:rPr>
        <w:t>c)  A lentidão do seu cumprimento, levando a Administração a comprovar a impossibilidade da conclusão do serviço, nos prazos estipulados;</w:t>
      </w:r>
    </w:p>
    <w:p w:rsidR="006B685A" w:rsidRPr="006B685A" w:rsidRDefault="006B685A" w:rsidP="006B685A">
      <w:pPr>
        <w:spacing w:after="0" w:line="240" w:lineRule="auto"/>
        <w:jc w:val="both"/>
        <w:rPr>
          <w:rFonts w:ascii="Arial Narrow" w:hAnsi="Arial Narrow" w:cs="Arial"/>
          <w:sz w:val="20"/>
          <w:szCs w:val="20"/>
        </w:rPr>
      </w:pPr>
      <w:r w:rsidRPr="006B685A">
        <w:rPr>
          <w:rFonts w:ascii="Arial Narrow" w:hAnsi="Arial Narrow" w:cs="Arial"/>
          <w:sz w:val="20"/>
          <w:szCs w:val="20"/>
        </w:rPr>
        <w:t>d)  O atraso injustificado no início do serviço;</w:t>
      </w:r>
    </w:p>
    <w:p w:rsidR="006B685A" w:rsidRPr="006B685A" w:rsidRDefault="006B685A" w:rsidP="006B685A">
      <w:pPr>
        <w:spacing w:after="0" w:line="240" w:lineRule="auto"/>
        <w:jc w:val="both"/>
        <w:rPr>
          <w:rFonts w:ascii="Arial Narrow" w:hAnsi="Arial Narrow" w:cs="Arial"/>
          <w:sz w:val="20"/>
          <w:szCs w:val="20"/>
        </w:rPr>
      </w:pPr>
      <w:r w:rsidRPr="006B685A">
        <w:rPr>
          <w:rFonts w:ascii="Arial Narrow" w:hAnsi="Arial Narrow" w:cs="Arial"/>
          <w:sz w:val="20"/>
          <w:szCs w:val="20"/>
        </w:rPr>
        <w:t>e)  A paralisação do serviço, sem justa causa e prévia comunicação à Administração;</w:t>
      </w:r>
    </w:p>
    <w:p w:rsidR="006B685A" w:rsidRPr="006B685A" w:rsidRDefault="006B685A" w:rsidP="006B685A">
      <w:pPr>
        <w:spacing w:after="0" w:line="240" w:lineRule="auto"/>
        <w:jc w:val="both"/>
        <w:rPr>
          <w:rFonts w:ascii="Arial Narrow" w:hAnsi="Arial Narrow" w:cs="Arial"/>
          <w:sz w:val="20"/>
          <w:szCs w:val="20"/>
        </w:rPr>
      </w:pPr>
      <w:r w:rsidRPr="006B685A">
        <w:rPr>
          <w:rFonts w:ascii="Arial Narrow" w:hAnsi="Arial Narrow" w:cs="Arial"/>
          <w:sz w:val="20"/>
          <w:szCs w:val="20"/>
        </w:rPr>
        <w:t>f)  A subcontratação total do seu objeto, a associação do contratado com outrem, a cessão ou transferência,  total  ou  parcial,  bem  como  a  fusão,  cisão  ou  incorporação,  não  admitidas neste edital e no contrato;</w:t>
      </w:r>
    </w:p>
    <w:p w:rsidR="006B685A" w:rsidRPr="006B685A" w:rsidRDefault="006B685A" w:rsidP="006B685A">
      <w:pPr>
        <w:spacing w:after="0" w:line="240" w:lineRule="auto"/>
        <w:jc w:val="both"/>
        <w:rPr>
          <w:rFonts w:ascii="Arial Narrow" w:hAnsi="Arial Narrow" w:cs="Arial"/>
          <w:sz w:val="20"/>
          <w:szCs w:val="20"/>
        </w:rPr>
      </w:pPr>
      <w:r w:rsidRPr="006B685A">
        <w:rPr>
          <w:rFonts w:ascii="Arial Narrow" w:hAnsi="Arial Narrow" w:cs="Arial"/>
          <w:sz w:val="20"/>
          <w:szCs w:val="20"/>
        </w:rPr>
        <w:t>g)  A  subcontratação  parcial  do  seu  objeto,  sem  que  haja  prévia  aquiescência  da Administração e autorização em contrato.</w:t>
      </w:r>
    </w:p>
    <w:p w:rsidR="006B685A" w:rsidRPr="006B685A" w:rsidRDefault="006B685A" w:rsidP="006B685A">
      <w:pPr>
        <w:spacing w:after="0" w:line="240" w:lineRule="auto"/>
        <w:jc w:val="both"/>
        <w:rPr>
          <w:rFonts w:ascii="Arial Narrow" w:hAnsi="Arial Narrow" w:cs="Arial"/>
          <w:sz w:val="20"/>
          <w:szCs w:val="20"/>
        </w:rPr>
      </w:pPr>
      <w:r w:rsidRPr="006B685A">
        <w:rPr>
          <w:rFonts w:ascii="Arial Narrow" w:hAnsi="Arial Narrow" w:cs="Arial"/>
          <w:sz w:val="20"/>
          <w:szCs w:val="20"/>
        </w:rPr>
        <w:t>h)  O  desatendimento  das  determinações  regulares  da  autoridade  designada  para acompanhar e fiscalizar a sua execução, assim como as de seus superiores;</w:t>
      </w:r>
    </w:p>
    <w:p w:rsidR="006B685A" w:rsidRPr="006B685A" w:rsidRDefault="006B685A" w:rsidP="006B685A">
      <w:pPr>
        <w:spacing w:after="0" w:line="240" w:lineRule="auto"/>
        <w:jc w:val="both"/>
        <w:rPr>
          <w:rFonts w:ascii="Arial Narrow" w:hAnsi="Arial Narrow" w:cs="Arial"/>
          <w:sz w:val="20"/>
          <w:szCs w:val="20"/>
        </w:rPr>
      </w:pPr>
      <w:r w:rsidRPr="006B685A">
        <w:rPr>
          <w:rFonts w:ascii="Arial Narrow" w:hAnsi="Arial Narrow" w:cs="Arial"/>
          <w:sz w:val="20"/>
          <w:szCs w:val="20"/>
        </w:rPr>
        <w:t>i)  O cometimento reiterado de faltas na sua execução, anotadas na forma do § 1º do art. 67 da Lei nº 8.666/93;</w:t>
      </w:r>
    </w:p>
    <w:p w:rsidR="006B685A" w:rsidRPr="006B685A" w:rsidRDefault="006B685A" w:rsidP="006B685A">
      <w:pPr>
        <w:spacing w:after="0" w:line="240" w:lineRule="auto"/>
        <w:jc w:val="both"/>
        <w:rPr>
          <w:rFonts w:ascii="Arial Narrow" w:hAnsi="Arial Narrow" w:cs="Arial"/>
          <w:sz w:val="20"/>
          <w:szCs w:val="20"/>
        </w:rPr>
      </w:pPr>
      <w:r w:rsidRPr="006B685A">
        <w:rPr>
          <w:rFonts w:ascii="Arial Narrow" w:hAnsi="Arial Narrow" w:cs="Arial"/>
          <w:sz w:val="20"/>
          <w:szCs w:val="20"/>
        </w:rPr>
        <w:t>j)  A decretação de falência ou a instauração de insolvência civil;</w:t>
      </w:r>
    </w:p>
    <w:p w:rsidR="006B685A" w:rsidRPr="006B685A" w:rsidRDefault="006B685A" w:rsidP="006B685A">
      <w:pPr>
        <w:spacing w:after="0" w:line="240" w:lineRule="auto"/>
        <w:jc w:val="both"/>
        <w:rPr>
          <w:rFonts w:ascii="Arial Narrow" w:hAnsi="Arial Narrow" w:cs="Arial"/>
          <w:sz w:val="20"/>
          <w:szCs w:val="20"/>
        </w:rPr>
      </w:pPr>
      <w:r w:rsidRPr="006B685A">
        <w:rPr>
          <w:rFonts w:ascii="Arial Narrow" w:hAnsi="Arial Narrow" w:cs="Arial"/>
          <w:sz w:val="20"/>
          <w:szCs w:val="20"/>
        </w:rPr>
        <w:t>k)  A dissolução da sociedade ou o falecimento do contratado;</w:t>
      </w:r>
    </w:p>
    <w:p w:rsidR="006B685A" w:rsidRPr="006B685A" w:rsidRDefault="006B685A" w:rsidP="006B685A">
      <w:pPr>
        <w:spacing w:after="0" w:line="240" w:lineRule="auto"/>
        <w:jc w:val="both"/>
        <w:rPr>
          <w:rFonts w:ascii="Arial Narrow" w:hAnsi="Arial Narrow" w:cs="Arial"/>
          <w:sz w:val="20"/>
          <w:szCs w:val="20"/>
        </w:rPr>
      </w:pPr>
      <w:r w:rsidRPr="006B685A">
        <w:rPr>
          <w:rFonts w:ascii="Arial Narrow" w:hAnsi="Arial Narrow" w:cs="Arial"/>
          <w:sz w:val="20"/>
          <w:szCs w:val="20"/>
        </w:rPr>
        <w:t>l)  A  alteração  social  ou  a  modificação  da  finalidade  ou  da  estrutura  da  empresa,  que prejudique a execução do contrato;</w:t>
      </w:r>
    </w:p>
    <w:p w:rsidR="006B685A" w:rsidRPr="006B685A" w:rsidRDefault="006B685A" w:rsidP="006B685A">
      <w:pPr>
        <w:spacing w:after="0" w:line="240" w:lineRule="auto"/>
        <w:jc w:val="both"/>
        <w:rPr>
          <w:rFonts w:ascii="Arial Narrow" w:hAnsi="Arial Narrow" w:cs="Arial"/>
          <w:sz w:val="20"/>
          <w:szCs w:val="20"/>
        </w:rPr>
      </w:pPr>
      <w:r w:rsidRPr="006B685A">
        <w:rPr>
          <w:rFonts w:ascii="Arial Narrow" w:hAnsi="Arial Narrow" w:cs="Arial"/>
          <w:sz w:val="20"/>
          <w:szCs w:val="20"/>
        </w:rPr>
        <w:t>m)  Razões  de  interesse  público  de  alta  relevância  e  de  amplo  conhecimento  justificadas  e determinadas pela máxima autoridade da esfera administrativa a que está subordinado o contratante e exaradas no processo administrativo a que se refere o contrato;</w:t>
      </w:r>
    </w:p>
    <w:p w:rsidR="006B685A" w:rsidRPr="006B685A" w:rsidRDefault="006B685A" w:rsidP="006B685A">
      <w:pPr>
        <w:spacing w:after="0" w:line="240" w:lineRule="auto"/>
        <w:jc w:val="both"/>
        <w:rPr>
          <w:rFonts w:ascii="Arial Narrow" w:hAnsi="Arial Narrow" w:cs="Arial"/>
          <w:sz w:val="20"/>
          <w:szCs w:val="20"/>
        </w:rPr>
      </w:pPr>
      <w:r w:rsidRPr="006B685A">
        <w:rPr>
          <w:rFonts w:ascii="Arial Narrow" w:hAnsi="Arial Narrow" w:cs="Arial"/>
          <w:sz w:val="20"/>
          <w:szCs w:val="20"/>
        </w:rPr>
        <w:t>n)  A supressão, por parte da Administração, das serviços, acarretando modificação do valor inicial do contrato além do limite permitido no § 1º do art. 65 da Lei nº 8.666/93;</w:t>
      </w:r>
    </w:p>
    <w:p w:rsidR="006B685A" w:rsidRPr="006B685A" w:rsidRDefault="006B685A" w:rsidP="006B685A">
      <w:pPr>
        <w:spacing w:after="0" w:line="240" w:lineRule="auto"/>
        <w:jc w:val="both"/>
        <w:rPr>
          <w:rFonts w:ascii="Arial Narrow" w:hAnsi="Arial Narrow" w:cs="Arial"/>
          <w:sz w:val="20"/>
          <w:szCs w:val="20"/>
        </w:rPr>
      </w:pPr>
      <w:r w:rsidRPr="006B685A">
        <w:rPr>
          <w:rFonts w:ascii="Arial Narrow" w:hAnsi="Arial Narrow" w:cs="Arial"/>
          <w:sz w:val="20"/>
          <w:szCs w:val="20"/>
        </w:rPr>
        <w:t>o)  A suspensão de sua execução, por ordem escrita da Administração, por prazo superior a 120  (cento e  vinte)  dias,  salvo  em  caso  de  calamidade  pública,  grave  perturbação  da ordem interna ou guerra, ou ainda por repetidas suspensões que totalizem o mesmo prazo, independentemente  do pagamento  obrigatório  de  indenizações  pelas  sucessivas  e contratualmente  imprevistas desmobilizações  e  mobilizações  e  outras  previstas, assegurado  ao  contratado,  nesses  casos,  o direito  de  optar  pela  suspensão  do cumprimento das obrigações assumidas até que seja normalizada a situação;</w:t>
      </w:r>
    </w:p>
    <w:p w:rsidR="006B685A" w:rsidRPr="006B685A" w:rsidRDefault="006B685A" w:rsidP="006B685A">
      <w:pPr>
        <w:spacing w:after="0" w:line="240" w:lineRule="auto"/>
        <w:jc w:val="both"/>
        <w:rPr>
          <w:rFonts w:ascii="Arial Narrow" w:hAnsi="Arial Narrow" w:cs="Arial"/>
          <w:sz w:val="20"/>
          <w:szCs w:val="20"/>
        </w:rPr>
      </w:pPr>
      <w:r w:rsidRPr="006B685A">
        <w:rPr>
          <w:rFonts w:ascii="Arial Narrow" w:hAnsi="Arial Narrow" w:cs="Arial"/>
          <w:sz w:val="20"/>
          <w:szCs w:val="20"/>
        </w:rPr>
        <w:t>p)  O  atraso  superior  a  90  (noventa)  dias  dos  pagamentos  devidos  pela  Administração decorrentes  do  serviço,  ou  parcelas  destes,  já  recebidas,  salvo  em  caso  de  calamidade pública, grave perturbação da ordem interna ou guerra, assegurado ao contratado o direito de optar pela suspensão do cumprimento de suas obrigações até que seja normalizada a situação;</w:t>
      </w:r>
    </w:p>
    <w:p w:rsidR="006B685A" w:rsidRPr="006B685A" w:rsidRDefault="006B685A" w:rsidP="006B685A">
      <w:pPr>
        <w:spacing w:after="0" w:line="240" w:lineRule="auto"/>
        <w:jc w:val="both"/>
        <w:rPr>
          <w:rFonts w:ascii="Arial Narrow" w:hAnsi="Arial Narrow" w:cs="Arial"/>
          <w:sz w:val="20"/>
          <w:szCs w:val="20"/>
        </w:rPr>
      </w:pPr>
      <w:r w:rsidRPr="006B685A">
        <w:rPr>
          <w:rFonts w:ascii="Arial Narrow" w:hAnsi="Arial Narrow" w:cs="Arial"/>
          <w:sz w:val="20"/>
          <w:szCs w:val="20"/>
        </w:rPr>
        <w:t>q)  A não liberação, por parte da Administração, de área, local ou objeto para execução do serviço, nos prazos contratuais;</w:t>
      </w:r>
    </w:p>
    <w:p w:rsidR="006B685A" w:rsidRPr="006B685A" w:rsidRDefault="006B685A" w:rsidP="006B685A">
      <w:pPr>
        <w:spacing w:after="0" w:line="240" w:lineRule="auto"/>
        <w:jc w:val="both"/>
        <w:rPr>
          <w:rFonts w:ascii="Arial Narrow" w:hAnsi="Arial Narrow" w:cs="Arial"/>
          <w:sz w:val="20"/>
          <w:szCs w:val="20"/>
        </w:rPr>
      </w:pPr>
      <w:r w:rsidRPr="006B685A">
        <w:rPr>
          <w:rFonts w:ascii="Arial Narrow" w:hAnsi="Arial Narrow" w:cs="Arial"/>
          <w:sz w:val="20"/>
          <w:szCs w:val="20"/>
        </w:rPr>
        <w:t>r)  A ocorrência de caso fortuito ou de força maior, regularmente comprovada, impeditiva da execução do contrato;</w:t>
      </w:r>
    </w:p>
    <w:p w:rsidR="006B685A" w:rsidRPr="006B685A" w:rsidRDefault="006B685A" w:rsidP="006B685A">
      <w:pPr>
        <w:spacing w:after="0" w:line="240" w:lineRule="auto"/>
        <w:jc w:val="both"/>
        <w:rPr>
          <w:rFonts w:ascii="Arial Narrow" w:hAnsi="Arial Narrow" w:cs="Arial"/>
          <w:sz w:val="20"/>
          <w:szCs w:val="20"/>
        </w:rPr>
      </w:pPr>
      <w:r w:rsidRPr="006B685A">
        <w:rPr>
          <w:rFonts w:ascii="Arial Narrow" w:hAnsi="Arial Narrow" w:cs="Arial"/>
          <w:sz w:val="20"/>
          <w:szCs w:val="20"/>
        </w:rPr>
        <w:t>s)  Descumprimento do disposto no inciso V do art. 27 da Lei nº 8.666/93, sem prejuízo das sanções penais cabíveis.</w:t>
      </w:r>
    </w:p>
    <w:p w:rsidR="006B685A" w:rsidRPr="006B685A" w:rsidRDefault="006B685A" w:rsidP="006B685A">
      <w:pPr>
        <w:tabs>
          <w:tab w:val="left" w:pos="10206"/>
        </w:tabs>
        <w:spacing w:after="0" w:line="240" w:lineRule="auto"/>
        <w:ind w:right="-1"/>
        <w:jc w:val="both"/>
        <w:rPr>
          <w:rFonts w:ascii="Arial Narrow" w:hAnsi="Arial Narrow" w:cs="Arial"/>
          <w:sz w:val="20"/>
          <w:szCs w:val="20"/>
        </w:rPr>
      </w:pPr>
      <w:r w:rsidRPr="006B685A">
        <w:rPr>
          <w:rFonts w:ascii="Arial Narrow" w:hAnsi="Arial Narrow" w:cs="Arial"/>
          <w:sz w:val="20"/>
          <w:szCs w:val="20"/>
        </w:rPr>
        <w:t>t) Outros motivos constantes no Art 77 da Lei nº 8.666/93.</w:t>
      </w:r>
    </w:p>
    <w:p w:rsidR="006B685A" w:rsidRPr="006B685A" w:rsidRDefault="006B685A" w:rsidP="006B685A">
      <w:pPr>
        <w:tabs>
          <w:tab w:val="left" w:pos="10206"/>
        </w:tabs>
        <w:spacing w:after="0" w:line="240" w:lineRule="auto"/>
        <w:ind w:right="-1"/>
        <w:jc w:val="both"/>
        <w:rPr>
          <w:rFonts w:ascii="Arial Narrow" w:hAnsi="Arial Narrow" w:cs="Arial"/>
          <w:sz w:val="20"/>
          <w:szCs w:val="20"/>
        </w:rPr>
      </w:pPr>
      <w:r w:rsidRPr="006B685A">
        <w:rPr>
          <w:rFonts w:ascii="Arial Narrow" w:hAnsi="Arial Narrow" w:cs="Arial"/>
          <w:sz w:val="20"/>
          <w:szCs w:val="20"/>
        </w:rPr>
        <w:t>10.2 -</w:t>
      </w:r>
      <w:r w:rsidRPr="006B685A">
        <w:rPr>
          <w:rFonts w:ascii="Arial Narrow" w:hAnsi="Arial Narrow" w:cs="Arial"/>
          <w:b/>
          <w:sz w:val="20"/>
          <w:szCs w:val="20"/>
        </w:rPr>
        <w:t xml:space="preserve"> </w:t>
      </w:r>
      <w:r w:rsidRPr="006B685A">
        <w:rPr>
          <w:rFonts w:ascii="Arial Narrow" w:hAnsi="Arial Narrow" w:cs="Arial"/>
          <w:sz w:val="20"/>
          <w:szCs w:val="20"/>
        </w:rPr>
        <w:t>A rescisão do Contrato poderá ainda ocorrer de forma amigável, por acordo entre as partes, reduzindo a termo no processo desde que haja conveniência para a Administração Pública.</w:t>
      </w:r>
    </w:p>
    <w:p w:rsidR="006B685A" w:rsidRPr="006B685A" w:rsidRDefault="006B685A" w:rsidP="006B685A">
      <w:pPr>
        <w:tabs>
          <w:tab w:val="left" w:pos="10206"/>
        </w:tabs>
        <w:spacing w:after="0" w:line="240" w:lineRule="auto"/>
        <w:ind w:right="-1"/>
        <w:jc w:val="both"/>
        <w:rPr>
          <w:rFonts w:ascii="Arial Narrow" w:hAnsi="Arial Narrow" w:cs="Arial"/>
          <w:b/>
          <w:sz w:val="20"/>
          <w:szCs w:val="20"/>
        </w:rPr>
      </w:pPr>
      <w:r w:rsidRPr="006B685A">
        <w:rPr>
          <w:rFonts w:ascii="Arial Narrow" w:hAnsi="Arial Narrow" w:cs="Arial"/>
          <w:sz w:val="20"/>
          <w:szCs w:val="20"/>
        </w:rPr>
        <w:t>10.3 - A  rescisão,  devidamente  motivada  nos  autos,  será  precedida  de  procedimento administrativo, assegurado o contraditório e a ampla defesa.</w:t>
      </w:r>
    </w:p>
    <w:p w:rsidR="006B685A" w:rsidRPr="006B685A" w:rsidRDefault="006B685A" w:rsidP="006B685A">
      <w:pPr>
        <w:pStyle w:val="Ttulo1"/>
        <w:tabs>
          <w:tab w:val="left" w:pos="9923"/>
        </w:tabs>
        <w:rPr>
          <w:rFonts w:cs="Arial"/>
          <w:b/>
          <w:sz w:val="20"/>
          <w:szCs w:val="20"/>
        </w:rPr>
      </w:pPr>
    </w:p>
    <w:p w:rsidR="006B685A" w:rsidRPr="006B685A" w:rsidRDefault="006B685A" w:rsidP="006B685A">
      <w:pPr>
        <w:pStyle w:val="Ttulo1"/>
        <w:tabs>
          <w:tab w:val="left" w:pos="9923"/>
        </w:tabs>
        <w:rPr>
          <w:rFonts w:cs="Arial"/>
          <w:b/>
          <w:sz w:val="20"/>
          <w:szCs w:val="20"/>
        </w:rPr>
      </w:pPr>
      <w:r w:rsidRPr="006B685A">
        <w:rPr>
          <w:rFonts w:cs="Arial"/>
          <w:b/>
          <w:sz w:val="20"/>
          <w:szCs w:val="20"/>
        </w:rPr>
        <w:t>CLÁUSULA DÉCIMA PRIMEIRA - GARANTIA</w:t>
      </w:r>
    </w:p>
    <w:p w:rsidR="008B4016" w:rsidRPr="006B685A" w:rsidRDefault="006B685A" w:rsidP="008B4016">
      <w:pPr>
        <w:pStyle w:val="Corpodetexto"/>
        <w:overflowPunct/>
        <w:autoSpaceDE/>
        <w:autoSpaceDN/>
        <w:adjustRightInd/>
        <w:spacing w:line="240" w:lineRule="auto"/>
        <w:rPr>
          <w:sz w:val="20"/>
          <w:szCs w:val="20"/>
        </w:rPr>
      </w:pPr>
      <w:r w:rsidRPr="006B685A">
        <w:rPr>
          <w:sz w:val="20"/>
          <w:szCs w:val="20"/>
        </w:rPr>
        <w:t xml:space="preserve">11.1- </w:t>
      </w:r>
      <w:r w:rsidR="008B4016">
        <w:rPr>
          <w:sz w:val="20"/>
          <w:szCs w:val="20"/>
        </w:rPr>
        <w:t xml:space="preserve">Fica dispensada a </w:t>
      </w:r>
      <w:r w:rsidRPr="006B685A">
        <w:rPr>
          <w:sz w:val="20"/>
          <w:szCs w:val="20"/>
        </w:rPr>
        <w:t>garantia de execução do contrato</w:t>
      </w:r>
      <w:r w:rsidR="008B4016">
        <w:rPr>
          <w:sz w:val="20"/>
          <w:szCs w:val="20"/>
        </w:rPr>
        <w:t>.</w:t>
      </w:r>
    </w:p>
    <w:p w:rsidR="006B685A" w:rsidRPr="006B685A" w:rsidRDefault="006B685A" w:rsidP="006B685A">
      <w:pPr>
        <w:spacing w:after="0" w:line="240" w:lineRule="auto"/>
        <w:jc w:val="both"/>
        <w:rPr>
          <w:rFonts w:ascii="Arial Narrow" w:hAnsi="Arial Narrow" w:cs="Arial"/>
          <w:sz w:val="20"/>
          <w:szCs w:val="20"/>
        </w:rPr>
      </w:pPr>
    </w:p>
    <w:p w:rsidR="006B685A" w:rsidRPr="006B685A" w:rsidRDefault="006B685A" w:rsidP="006B685A">
      <w:pPr>
        <w:tabs>
          <w:tab w:val="left" w:pos="10206"/>
        </w:tabs>
        <w:spacing w:after="0" w:line="240" w:lineRule="auto"/>
        <w:ind w:right="-1"/>
        <w:jc w:val="both"/>
        <w:rPr>
          <w:rFonts w:ascii="Arial Narrow" w:hAnsi="Arial Narrow" w:cs="Arial"/>
          <w:b/>
          <w:sz w:val="20"/>
          <w:szCs w:val="20"/>
        </w:rPr>
      </w:pPr>
    </w:p>
    <w:p w:rsidR="006B685A" w:rsidRPr="006B685A" w:rsidRDefault="006B685A" w:rsidP="00E846F0">
      <w:pPr>
        <w:tabs>
          <w:tab w:val="left" w:pos="10206"/>
        </w:tabs>
        <w:spacing w:after="0" w:line="240" w:lineRule="auto"/>
        <w:jc w:val="both"/>
        <w:rPr>
          <w:rFonts w:ascii="Arial Narrow" w:hAnsi="Arial Narrow" w:cs="Arial"/>
          <w:b/>
          <w:sz w:val="20"/>
          <w:szCs w:val="20"/>
        </w:rPr>
      </w:pPr>
      <w:r w:rsidRPr="006B685A">
        <w:rPr>
          <w:rFonts w:ascii="Arial Narrow" w:hAnsi="Arial Narrow" w:cs="Arial"/>
          <w:b/>
          <w:sz w:val="20"/>
          <w:szCs w:val="20"/>
        </w:rPr>
        <w:lastRenderedPageBreak/>
        <w:t>CLÁUSULA DÉCIMA SEGUNDA - FISCALIZAÇÃO E EXECUÇÃO DO CONTRATO</w:t>
      </w:r>
    </w:p>
    <w:p w:rsidR="00E846F0" w:rsidRDefault="00E846F0" w:rsidP="00626C40">
      <w:pPr>
        <w:tabs>
          <w:tab w:val="left" w:pos="10206"/>
        </w:tabs>
        <w:spacing w:after="0" w:line="240" w:lineRule="auto"/>
        <w:jc w:val="both"/>
        <w:rPr>
          <w:rFonts w:ascii="Arial Narrow" w:hAnsi="Arial Narrow" w:cs="Arial"/>
          <w:sz w:val="21"/>
          <w:szCs w:val="21"/>
        </w:rPr>
      </w:pPr>
      <w:r w:rsidRPr="00527DE9">
        <w:rPr>
          <w:rFonts w:ascii="Arial Narrow" w:hAnsi="Arial Narrow" w:cs="Arial"/>
          <w:sz w:val="21"/>
          <w:szCs w:val="21"/>
        </w:rPr>
        <w:t>12.1 - A execução do presente Contrato será acompanhada e fiscalizada pela Secretaria Municipal de Transportes, Obras e Serviços Urbanos, nos termos do Artigo 67 da nº 8.666/93, que deverá atestar a entrega do objeto nos prazos avençados.</w:t>
      </w:r>
    </w:p>
    <w:p w:rsidR="00E846F0" w:rsidRPr="00653D3B" w:rsidRDefault="00E846F0" w:rsidP="00626C40">
      <w:pPr>
        <w:tabs>
          <w:tab w:val="left" w:pos="10206"/>
        </w:tabs>
        <w:spacing w:after="0" w:line="240" w:lineRule="auto"/>
        <w:jc w:val="both"/>
        <w:rPr>
          <w:rFonts w:ascii="Arial Narrow" w:hAnsi="Arial Narrow" w:cs="Arial"/>
          <w:sz w:val="21"/>
          <w:szCs w:val="21"/>
        </w:rPr>
      </w:pPr>
      <w:r>
        <w:rPr>
          <w:rFonts w:ascii="Arial Narrow" w:hAnsi="Arial Narrow" w:cs="Arial"/>
          <w:sz w:val="21"/>
          <w:szCs w:val="21"/>
        </w:rPr>
        <w:t>12.2 – Fica nomeado para fins de fiscalização, o Sr. Matheus Sofiste Teixeira (Engenheiro – CREA/ES 034017/D).</w:t>
      </w:r>
    </w:p>
    <w:p w:rsidR="006B685A" w:rsidRPr="006B685A" w:rsidRDefault="006B685A" w:rsidP="00626C40">
      <w:pPr>
        <w:tabs>
          <w:tab w:val="left" w:pos="10206"/>
        </w:tabs>
        <w:spacing w:after="0" w:line="240" w:lineRule="auto"/>
        <w:jc w:val="both"/>
        <w:rPr>
          <w:rFonts w:ascii="Arial Narrow" w:hAnsi="Arial Narrow" w:cs="Arial"/>
          <w:sz w:val="20"/>
          <w:szCs w:val="20"/>
        </w:rPr>
      </w:pPr>
    </w:p>
    <w:p w:rsidR="006B685A" w:rsidRPr="006B685A" w:rsidRDefault="006B685A" w:rsidP="00626C40">
      <w:pPr>
        <w:tabs>
          <w:tab w:val="left" w:pos="10206"/>
        </w:tabs>
        <w:spacing w:after="0" w:line="240" w:lineRule="auto"/>
        <w:jc w:val="both"/>
        <w:rPr>
          <w:rFonts w:ascii="Arial Narrow" w:hAnsi="Arial Narrow" w:cs="Arial"/>
          <w:sz w:val="20"/>
          <w:szCs w:val="20"/>
        </w:rPr>
      </w:pPr>
      <w:r w:rsidRPr="006B685A">
        <w:rPr>
          <w:rFonts w:ascii="Arial Narrow" w:hAnsi="Arial Narrow" w:cs="Arial"/>
          <w:b/>
          <w:sz w:val="20"/>
          <w:szCs w:val="20"/>
        </w:rPr>
        <w:t>CLÁUSULA DÉCIMA TERCEIRA - DA PUBLICAÇÃO</w:t>
      </w:r>
    </w:p>
    <w:p w:rsidR="006B685A" w:rsidRPr="006B685A" w:rsidRDefault="006B685A" w:rsidP="00626C40">
      <w:pPr>
        <w:tabs>
          <w:tab w:val="left" w:pos="10206"/>
        </w:tabs>
        <w:spacing w:after="0" w:line="240" w:lineRule="auto"/>
        <w:jc w:val="both"/>
        <w:rPr>
          <w:rFonts w:ascii="Arial Narrow" w:hAnsi="Arial Narrow" w:cs="Arial"/>
          <w:sz w:val="20"/>
          <w:szCs w:val="20"/>
        </w:rPr>
      </w:pPr>
      <w:r w:rsidRPr="006B685A">
        <w:rPr>
          <w:rFonts w:ascii="Arial Narrow" w:hAnsi="Arial Narrow" w:cs="Arial"/>
          <w:sz w:val="20"/>
          <w:szCs w:val="20"/>
        </w:rPr>
        <w:t>13.1</w:t>
      </w:r>
      <w:r w:rsidRPr="006B685A">
        <w:rPr>
          <w:rFonts w:ascii="Arial Narrow" w:hAnsi="Arial Narrow" w:cs="Arial"/>
          <w:b/>
          <w:sz w:val="20"/>
          <w:szCs w:val="20"/>
        </w:rPr>
        <w:t xml:space="preserve"> </w:t>
      </w:r>
      <w:r w:rsidRPr="006B685A">
        <w:rPr>
          <w:rFonts w:ascii="Arial Narrow" w:hAnsi="Arial Narrow" w:cs="Arial"/>
          <w:sz w:val="20"/>
          <w:szCs w:val="20"/>
        </w:rPr>
        <w:t>- Caberá ao Município a publicação do extrato deste Contrato.</w:t>
      </w:r>
    </w:p>
    <w:p w:rsidR="006B685A" w:rsidRPr="006B685A" w:rsidRDefault="006B685A" w:rsidP="00626C40">
      <w:pPr>
        <w:tabs>
          <w:tab w:val="left" w:pos="10206"/>
        </w:tabs>
        <w:spacing w:after="0" w:line="240" w:lineRule="auto"/>
        <w:ind w:right="-1"/>
        <w:jc w:val="both"/>
        <w:rPr>
          <w:rFonts w:ascii="Arial Narrow" w:hAnsi="Arial Narrow" w:cs="Arial"/>
          <w:b/>
          <w:sz w:val="20"/>
          <w:szCs w:val="20"/>
        </w:rPr>
      </w:pPr>
    </w:p>
    <w:p w:rsidR="006B685A" w:rsidRPr="006B685A" w:rsidRDefault="006B685A" w:rsidP="00626C40">
      <w:pPr>
        <w:tabs>
          <w:tab w:val="left" w:pos="10206"/>
        </w:tabs>
        <w:spacing w:after="0" w:line="240" w:lineRule="auto"/>
        <w:ind w:right="-1"/>
        <w:jc w:val="both"/>
        <w:rPr>
          <w:rFonts w:ascii="Arial Narrow" w:hAnsi="Arial Narrow" w:cs="Arial"/>
          <w:b/>
          <w:sz w:val="20"/>
          <w:szCs w:val="20"/>
        </w:rPr>
      </w:pPr>
      <w:r w:rsidRPr="006B685A">
        <w:rPr>
          <w:rFonts w:ascii="Arial Narrow" w:hAnsi="Arial Narrow" w:cs="Arial"/>
          <w:b/>
          <w:sz w:val="20"/>
          <w:szCs w:val="20"/>
        </w:rPr>
        <w:t>CLÁUSULA DÉCIMA QUARTA- DO FORO</w:t>
      </w:r>
    </w:p>
    <w:p w:rsidR="006B685A" w:rsidRPr="006B685A" w:rsidRDefault="006B685A" w:rsidP="00626C40">
      <w:pPr>
        <w:tabs>
          <w:tab w:val="left" w:pos="0"/>
          <w:tab w:val="left" w:pos="906"/>
          <w:tab w:val="left" w:pos="1812"/>
          <w:tab w:val="left" w:pos="2550"/>
          <w:tab w:val="left" w:pos="3510"/>
          <w:tab w:val="left" w:pos="4254"/>
          <w:tab w:val="left" w:pos="5100"/>
          <w:tab w:val="left" w:pos="5952"/>
          <w:tab w:val="left" w:pos="6804"/>
          <w:tab w:val="left" w:pos="7656"/>
          <w:tab w:val="left" w:pos="8508"/>
          <w:tab w:val="left" w:pos="9354"/>
          <w:tab w:val="left" w:pos="10206"/>
          <w:tab w:val="left" w:pos="11058"/>
          <w:tab w:val="left" w:pos="11910"/>
          <w:tab w:val="left" w:pos="12762"/>
          <w:tab w:val="left" w:pos="13608"/>
        </w:tabs>
        <w:spacing w:after="0" w:line="240" w:lineRule="auto"/>
        <w:jc w:val="both"/>
        <w:rPr>
          <w:rFonts w:ascii="Arial Narrow" w:hAnsi="Arial Narrow" w:cs="Arial"/>
          <w:sz w:val="20"/>
          <w:szCs w:val="20"/>
        </w:rPr>
      </w:pPr>
      <w:r w:rsidRPr="006B685A">
        <w:rPr>
          <w:rFonts w:ascii="Arial Narrow" w:hAnsi="Arial Narrow" w:cs="Arial"/>
          <w:sz w:val="20"/>
          <w:szCs w:val="20"/>
        </w:rPr>
        <w:t>14.1 - Fica eleito o foro da cidade de Itarana/ES, para dirimir quaisquer dúvidas oriundas deste Contrato e que não possam ser resolvidas por meios administrativos, com renúncia a qualquer outro, por mais privilegiado que seja.</w:t>
      </w:r>
    </w:p>
    <w:p w:rsidR="006B685A" w:rsidRPr="006B685A" w:rsidRDefault="006B685A" w:rsidP="00626C40">
      <w:pPr>
        <w:tabs>
          <w:tab w:val="left" w:pos="0"/>
          <w:tab w:val="left" w:pos="906"/>
          <w:tab w:val="left" w:pos="1812"/>
          <w:tab w:val="left" w:pos="2550"/>
          <w:tab w:val="left" w:pos="3510"/>
          <w:tab w:val="left" w:pos="4254"/>
          <w:tab w:val="left" w:pos="5100"/>
          <w:tab w:val="left" w:pos="5952"/>
          <w:tab w:val="left" w:pos="6804"/>
          <w:tab w:val="left" w:pos="7656"/>
          <w:tab w:val="left" w:pos="8508"/>
          <w:tab w:val="left" w:pos="9354"/>
          <w:tab w:val="left" w:pos="10206"/>
          <w:tab w:val="left" w:pos="11058"/>
          <w:tab w:val="left" w:pos="11910"/>
          <w:tab w:val="left" w:pos="12762"/>
          <w:tab w:val="left" w:pos="13608"/>
        </w:tabs>
        <w:spacing w:after="0" w:line="240" w:lineRule="auto"/>
        <w:jc w:val="both"/>
        <w:rPr>
          <w:rFonts w:ascii="Arial Narrow" w:hAnsi="Arial Narrow" w:cs="Arial"/>
          <w:sz w:val="20"/>
          <w:szCs w:val="20"/>
        </w:rPr>
      </w:pPr>
      <w:r w:rsidRPr="006B685A">
        <w:rPr>
          <w:rFonts w:ascii="Arial Narrow" w:hAnsi="Arial Narrow" w:cs="Arial"/>
          <w:sz w:val="20"/>
          <w:szCs w:val="20"/>
        </w:rPr>
        <w:t>14.2 - E por estarem, justos e acertados, assinam o presente instrumento, após lido e achado conforme, em 03 (três) vias de igual teor e forma.</w:t>
      </w:r>
    </w:p>
    <w:p w:rsidR="006B685A" w:rsidRPr="006B685A" w:rsidRDefault="006B685A" w:rsidP="00626C40">
      <w:pPr>
        <w:tabs>
          <w:tab w:val="left" w:pos="0"/>
          <w:tab w:val="left" w:pos="906"/>
          <w:tab w:val="left" w:pos="1812"/>
          <w:tab w:val="left" w:pos="2550"/>
          <w:tab w:val="left" w:pos="3510"/>
          <w:tab w:val="left" w:pos="4254"/>
          <w:tab w:val="left" w:pos="5100"/>
          <w:tab w:val="left" w:pos="5952"/>
          <w:tab w:val="left" w:pos="6804"/>
          <w:tab w:val="left" w:pos="7656"/>
          <w:tab w:val="left" w:pos="8508"/>
          <w:tab w:val="left" w:pos="9354"/>
          <w:tab w:val="left" w:pos="10206"/>
          <w:tab w:val="left" w:pos="11058"/>
          <w:tab w:val="left" w:pos="11910"/>
          <w:tab w:val="left" w:pos="12762"/>
          <w:tab w:val="left" w:pos="13608"/>
        </w:tabs>
        <w:spacing w:after="0" w:line="240" w:lineRule="auto"/>
        <w:jc w:val="both"/>
        <w:rPr>
          <w:rFonts w:ascii="Arial Narrow" w:hAnsi="Arial Narrow" w:cs="Arial"/>
          <w:sz w:val="20"/>
          <w:szCs w:val="20"/>
        </w:rPr>
      </w:pPr>
    </w:p>
    <w:p w:rsidR="00626C40" w:rsidRDefault="00626C40" w:rsidP="00626C40">
      <w:pPr>
        <w:widowControl w:val="0"/>
        <w:tabs>
          <w:tab w:val="left" w:pos="78"/>
          <w:tab w:val="left" w:pos="984"/>
          <w:tab w:val="left" w:pos="1723"/>
          <w:tab w:val="left" w:pos="2686"/>
          <w:tab w:val="left" w:pos="3426"/>
          <w:tab w:val="left" w:pos="4276"/>
          <w:tab w:val="left" w:pos="5126"/>
          <w:tab w:val="left" w:pos="5977"/>
          <w:tab w:val="left" w:pos="6828"/>
          <w:tab w:val="left" w:pos="7680"/>
          <w:tab w:val="left" w:pos="8530"/>
          <w:tab w:val="left" w:pos="9380"/>
          <w:tab w:val="left" w:pos="10231"/>
        </w:tabs>
        <w:suppressAutoHyphens/>
        <w:autoSpaceDE w:val="0"/>
        <w:autoSpaceDN w:val="0"/>
        <w:adjustRightInd w:val="0"/>
        <w:spacing w:after="0" w:line="240" w:lineRule="auto"/>
        <w:jc w:val="both"/>
        <w:rPr>
          <w:rFonts w:ascii="Arial Narrow" w:hAnsi="Arial Narrow" w:cs="Arial Narrow"/>
          <w:spacing w:val="-3"/>
          <w:sz w:val="20"/>
          <w:szCs w:val="20"/>
        </w:rPr>
      </w:pPr>
      <w:r>
        <w:rPr>
          <w:rFonts w:ascii="Arial Narrow" w:hAnsi="Arial Narrow" w:cs="Arial Narrow"/>
          <w:spacing w:val="-3"/>
          <w:sz w:val="20"/>
          <w:szCs w:val="20"/>
        </w:rPr>
        <w:t>Itarana/ES, __ de _______ de 2015.</w:t>
      </w:r>
    </w:p>
    <w:p w:rsidR="00626C40" w:rsidRDefault="00626C40" w:rsidP="00626C40">
      <w:pPr>
        <w:widowControl w:val="0"/>
        <w:tabs>
          <w:tab w:val="left" w:pos="78"/>
          <w:tab w:val="left" w:pos="984"/>
          <w:tab w:val="left" w:pos="1723"/>
          <w:tab w:val="left" w:pos="2686"/>
          <w:tab w:val="left" w:pos="3426"/>
          <w:tab w:val="left" w:pos="4276"/>
          <w:tab w:val="left" w:pos="5126"/>
          <w:tab w:val="left" w:pos="5977"/>
          <w:tab w:val="left" w:pos="6828"/>
          <w:tab w:val="left" w:pos="7680"/>
          <w:tab w:val="left" w:pos="8530"/>
          <w:tab w:val="left" w:pos="9380"/>
          <w:tab w:val="left" w:pos="10231"/>
        </w:tabs>
        <w:suppressAutoHyphens/>
        <w:autoSpaceDE w:val="0"/>
        <w:autoSpaceDN w:val="0"/>
        <w:adjustRightInd w:val="0"/>
        <w:spacing w:after="0" w:line="240" w:lineRule="auto"/>
        <w:jc w:val="both"/>
        <w:rPr>
          <w:rFonts w:ascii="Arial Narrow" w:hAnsi="Arial Narrow" w:cs="Arial Narrow"/>
          <w:spacing w:val="-3"/>
          <w:sz w:val="20"/>
          <w:szCs w:val="20"/>
        </w:rPr>
      </w:pPr>
    </w:p>
    <w:p w:rsidR="00626C40" w:rsidRDefault="00626C40" w:rsidP="00626C40">
      <w:pPr>
        <w:widowControl w:val="0"/>
        <w:autoSpaceDE w:val="0"/>
        <w:autoSpaceDN w:val="0"/>
        <w:adjustRightInd w:val="0"/>
        <w:spacing w:after="0" w:line="240" w:lineRule="auto"/>
        <w:jc w:val="center"/>
        <w:rPr>
          <w:rFonts w:ascii="Arial Narrow" w:hAnsi="Arial Narrow" w:cs="Arial Narrow"/>
          <w:b/>
          <w:bCs/>
          <w:sz w:val="20"/>
          <w:szCs w:val="20"/>
        </w:rPr>
      </w:pPr>
    </w:p>
    <w:p w:rsidR="00626C40" w:rsidRDefault="00626C40" w:rsidP="00626C40">
      <w:pPr>
        <w:widowControl w:val="0"/>
        <w:autoSpaceDE w:val="0"/>
        <w:autoSpaceDN w:val="0"/>
        <w:adjustRightInd w:val="0"/>
        <w:spacing w:after="0" w:line="240" w:lineRule="auto"/>
        <w:jc w:val="center"/>
        <w:rPr>
          <w:rFonts w:ascii="Arial Narrow" w:hAnsi="Arial Narrow" w:cs="Arial Narrow"/>
          <w:b/>
          <w:bCs/>
          <w:sz w:val="20"/>
          <w:szCs w:val="20"/>
        </w:rPr>
      </w:pPr>
    </w:p>
    <w:p w:rsidR="00626C40" w:rsidRDefault="00626C40" w:rsidP="00626C40">
      <w:pPr>
        <w:widowControl w:val="0"/>
        <w:autoSpaceDE w:val="0"/>
        <w:autoSpaceDN w:val="0"/>
        <w:adjustRightInd w:val="0"/>
        <w:spacing w:after="0" w:line="240" w:lineRule="auto"/>
        <w:jc w:val="center"/>
        <w:rPr>
          <w:rFonts w:ascii="Arial Narrow" w:hAnsi="Arial Narrow" w:cs="Arial Narrow"/>
          <w:sz w:val="20"/>
          <w:szCs w:val="20"/>
        </w:rPr>
      </w:pPr>
      <w:r>
        <w:rPr>
          <w:rFonts w:ascii="Arial Narrow" w:hAnsi="Arial Narrow" w:cs="Arial Narrow"/>
          <w:b/>
          <w:bCs/>
          <w:sz w:val="20"/>
          <w:szCs w:val="20"/>
        </w:rPr>
        <w:t>CONTRATANTE:</w:t>
      </w:r>
      <w:r>
        <w:rPr>
          <w:rFonts w:ascii="Arial Narrow" w:hAnsi="Arial Narrow" w:cs="Arial Narrow"/>
          <w:sz w:val="20"/>
          <w:szCs w:val="20"/>
        </w:rPr>
        <w:t>____________________________________________________</w:t>
      </w:r>
    </w:p>
    <w:p w:rsidR="00626C40" w:rsidRDefault="00626C40" w:rsidP="00626C40">
      <w:pPr>
        <w:widowControl w:val="0"/>
        <w:autoSpaceDE w:val="0"/>
        <w:autoSpaceDN w:val="0"/>
        <w:adjustRightInd w:val="0"/>
        <w:spacing w:after="0" w:line="240" w:lineRule="auto"/>
        <w:jc w:val="center"/>
        <w:rPr>
          <w:rFonts w:ascii="Arial Narrow" w:hAnsi="Arial Narrow" w:cs="Arial Narrow"/>
          <w:b/>
          <w:bCs/>
          <w:sz w:val="20"/>
          <w:szCs w:val="20"/>
        </w:rPr>
      </w:pPr>
      <w:r>
        <w:rPr>
          <w:rFonts w:ascii="Arial Narrow" w:hAnsi="Arial Narrow" w:cs="Arial Narrow"/>
          <w:b/>
          <w:bCs/>
          <w:sz w:val="20"/>
          <w:szCs w:val="20"/>
        </w:rPr>
        <w:t>MUNICÍPIO DE ITARANA/ES</w:t>
      </w:r>
    </w:p>
    <w:p w:rsidR="00626C40" w:rsidRDefault="00626C40" w:rsidP="00626C40">
      <w:pPr>
        <w:widowControl w:val="0"/>
        <w:autoSpaceDE w:val="0"/>
        <w:autoSpaceDN w:val="0"/>
        <w:adjustRightInd w:val="0"/>
        <w:spacing w:after="0" w:line="240" w:lineRule="auto"/>
        <w:jc w:val="center"/>
        <w:rPr>
          <w:rFonts w:ascii="Arial Narrow" w:hAnsi="Arial Narrow" w:cs="Arial Narrow"/>
          <w:sz w:val="20"/>
          <w:szCs w:val="20"/>
        </w:rPr>
      </w:pPr>
      <w:r>
        <w:rPr>
          <w:rFonts w:ascii="Arial Narrow" w:hAnsi="Arial Narrow" w:cs="Arial Narrow"/>
          <w:sz w:val="20"/>
          <w:szCs w:val="20"/>
        </w:rPr>
        <w:t>Sr. Ademar Schneider</w:t>
      </w:r>
    </w:p>
    <w:p w:rsidR="00626C40" w:rsidRDefault="00626C40" w:rsidP="00626C40">
      <w:pPr>
        <w:widowControl w:val="0"/>
        <w:autoSpaceDE w:val="0"/>
        <w:autoSpaceDN w:val="0"/>
        <w:adjustRightInd w:val="0"/>
        <w:spacing w:after="0" w:line="240" w:lineRule="auto"/>
        <w:jc w:val="center"/>
        <w:rPr>
          <w:rFonts w:ascii="Arial Narrow" w:hAnsi="Arial Narrow" w:cs="Arial Narrow"/>
          <w:sz w:val="20"/>
          <w:szCs w:val="20"/>
        </w:rPr>
      </w:pPr>
      <w:r>
        <w:rPr>
          <w:rFonts w:ascii="Arial Narrow" w:hAnsi="Arial Narrow" w:cs="Arial Narrow"/>
          <w:sz w:val="20"/>
          <w:szCs w:val="20"/>
        </w:rPr>
        <w:t>Prefeito Municipal</w:t>
      </w:r>
    </w:p>
    <w:p w:rsidR="00626C40" w:rsidRDefault="00626C40" w:rsidP="00626C40">
      <w:pPr>
        <w:widowControl w:val="0"/>
        <w:autoSpaceDE w:val="0"/>
        <w:autoSpaceDN w:val="0"/>
        <w:adjustRightInd w:val="0"/>
        <w:spacing w:after="0" w:line="240" w:lineRule="auto"/>
        <w:jc w:val="center"/>
        <w:rPr>
          <w:rFonts w:ascii="Arial Narrow" w:hAnsi="Arial Narrow" w:cs="Arial Narrow"/>
          <w:sz w:val="20"/>
          <w:szCs w:val="20"/>
        </w:rPr>
      </w:pPr>
    </w:p>
    <w:p w:rsidR="00626C40" w:rsidRDefault="00626C40" w:rsidP="00626C40">
      <w:pPr>
        <w:widowControl w:val="0"/>
        <w:autoSpaceDE w:val="0"/>
        <w:autoSpaceDN w:val="0"/>
        <w:adjustRightInd w:val="0"/>
        <w:spacing w:after="0" w:line="240" w:lineRule="auto"/>
        <w:rPr>
          <w:rFonts w:ascii="Arial Narrow" w:hAnsi="Arial Narrow" w:cs="Arial Narrow"/>
          <w:sz w:val="20"/>
          <w:szCs w:val="20"/>
        </w:rPr>
      </w:pPr>
    </w:p>
    <w:p w:rsidR="00626C40" w:rsidRDefault="00626C40" w:rsidP="00626C40">
      <w:pPr>
        <w:widowControl w:val="0"/>
        <w:autoSpaceDE w:val="0"/>
        <w:autoSpaceDN w:val="0"/>
        <w:adjustRightInd w:val="0"/>
        <w:spacing w:after="0" w:line="240" w:lineRule="auto"/>
        <w:rPr>
          <w:rFonts w:ascii="Arial Narrow" w:hAnsi="Arial Narrow" w:cs="Arial Narrow"/>
          <w:sz w:val="20"/>
          <w:szCs w:val="20"/>
        </w:rPr>
      </w:pPr>
    </w:p>
    <w:p w:rsidR="00626C40" w:rsidRDefault="00626C40" w:rsidP="00626C40">
      <w:pPr>
        <w:keepNext/>
        <w:widowControl w:val="0"/>
        <w:autoSpaceDE w:val="0"/>
        <w:autoSpaceDN w:val="0"/>
        <w:adjustRightInd w:val="0"/>
        <w:spacing w:after="0" w:line="240" w:lineRule="auto"/>
        <w:ind w:left="555"/>
        <w:rPr>
          <w:rFonts w:ascii="Arial Narrow" w:hAnsi="Arial Narrow" w:cs="Arial Narrow"/>
          <w:b/>
          <w:bCs/>
          <w:i/>
          <w:iCs/>
          <w:sz w:val="20"/>
          <w:szCs w:val="20"/>
        </w:rPr>
      </w:pPr>
      <w:r>
        <w:rPr>
          <w:rFonts w:ascii="Arial Narrow" w:hAnsi="Arial Narrow" w:cs="Arial Narrow"/>
          <w:b/>
          <w:bCs/>
          <w:i/>
          <w:iCs/>
          <w:sz w:val="20"/>
          <w:szCs w:val="20"/>
        </w:rPr>
        <w:t xml:space="preserve"> </w:t>
      </w:r>
    </w:p>
    <w:p w:rsidR="00626C40" w:rsidRDefault="00626C40" w:rsidP="00626C40">
      <w:pPr>
        <w:widowControl w:val="0"/>
        <w:autoSpaceDE w:val="0"/>
        <w:autoSpaceDN w:val="0"/>
        <w:adjustRightInd w:val="0"/>
        <w:spacing w:after="0" w:line="240" w:lineRule="auto"/>
        <w:jc w:val="center"/>
        <w:rPr>
          <w:rFonts w:ascii="Arial Narrow" w:hAnsi="Arial Narrow" w:cs="Arial Narrow"/>
          <w:sz w:val="20"/>
          <w:szCs w:val="20"/>
        </w:rPr>
      </w:pPr>
      <w:r>
        <w:rPr>
          <w:rFonts w:ascii="Arial Narrow" w:hAnsi="Arial Narrow" w:cs="Arial Narrow"/>
          <w:b/>
          <w:bCs/>
          <w:sz w:val="20"/>
          <w:szCs w:val="20"/>
        </w:rPr>
        <w:softHyphen/>
      </w:r>
      <w:r>
        <w:rPr>
          <w:rFonts w:ascii="Arial Narrow" w:hAnsi="Arial Narrow" w:cs="Arial Narrow"/>
          <w:b/>
          <w:bCs/>
          <w:sz w:val="20"/>
          <w:szCs w:val="20"/>
        </w:rPr>
        <w:softHyphen/>
      </w:r>
      <w:r>
        <w:rPr>
          <w:rFonts w:ascii="Arial Narrow" w:hAnsi="Arial Narrow" w:cs="Arial Narrow"/>
          <w:b/>
          <w:bCs/>
          <w:sz w:val="20"/>
          <w:szCs w:val="20"/>
        </w:rPr>
        <w:softHyphen/>
      </w:r>
      <w:r>
        <w:rPr>
          <w:rFonts w:ascii="Arial Narrow" w:hAnsi="Arial Narrow" w:cs="Arial Narrow"/>
          <w:b/>
          <w:bCs/>
          <w:sz w:val="20"/>
          <w:szCs w:val="20"/>
        </w:rPr>
        <w:softHyphen/>
      </w:r>
      <w:r>
        <w:rPr>
          <w:rFonts w:ascii="Arial Narrow" w:hAnsi="Arial Narrow" w:cs="Arial Narrow"/>
          <w:b/>
          <w:bCs/>
          <w:sz w:val="20"/>
          <w:szCs w:val="20"/>
        </w:rPr>
        <w:softHyphen/>
      </w:r>
      <w:r>
        <w:rPr>
          <w:rFonts w:ascii="Arial Narrow" w:hAnsi="Arial Narrow" w:cs="Arial Narrow"/>
          <w:b/>
          <w:bCs/>
          <w:sz w:val="20"/>
          <w:szCs w:val="20"/>
        </w:rPr>
        <w:softHyphen/>
      </w:r>
      <w:r>
        <w:rPr>
          <w:rFonts w:ascii="Arial Narrow" w:hAnsi="Arial Narrow" w:cs="Arial Narrow"/>
          <w:b/>
          <w:bCs/>
          <w:sz w:val="20"/>
          <w:szCs w:val="20"/>
        </w:rPr>
        <w:softHyphen/>
      </w:r>
      <w:r>
        <w:rPr>
          <w:rFonts w:ascii="Arial Narrow" w:hAnsi="Arial Narrow" w:cs="Arial Narrow"/>
          <w:b/>
          <w:bCs/>
          <w:sz w:val="20"/>
          <w:szCs w:val="20"/>
        </w:rPr>
        <w:softHyphen/>
      </w:r>
      <w:r>
        <w:rPr>
          <w:rFonts w:ascii="Arial Narrow" w:hAnsi="Arial Narrow" w:cs="Arial Narrow"/>
          <w:b/>
          <w:bCs/>
          <w:sz w:val="20"/>
          <w:szCs w:val="20"/>
        </w:rPr>
        <w:softHyphen/>
      </w:r>
      <w:r>
        <w:rPr>
          <w:rFonts w:ascii="Arial Narrow" w:hAnsi="Arial Narrow" w:cs="Arial Narrow"/>
          <w:b/>
          <w:bCs/>
          <w:sz w:val="20"/>
          <w:szCs w:val="20"/>
        </w:rPr>
        <w:softHyphen/>
      </w:r>
      <w:r>
        <w:rPr>
          <w:rFonts w:ascii="Arial Narrow" w:hAnsi="Arial Narrow" w:cs="Arial Narrow"/>
          <w:b/>
          <w:bCs/>
          <w:sz w:val="20"/>
          <w:szCs w:val="20"/>
        </w:rPr>
        <w:softHyphen/>
      </w:r>
      <w:r>
        <w:rPr>
          <w:rFonts w:ascii="Arial Narrow" w:hAnsi="Arial Narrow" w:cs="Arial Narrow"/>
          <w:b/>
          <w:bCs/>
          <w:sz w:val="20"/>
          <w:szCs w:val="20"/>
        </w:rPr>
        <w:softHyphen/>
      </w:r>
      <w:r>
        <w:rPr>
          <w:rFonts w:ascii="Arial Narrow" w:hAnsi="Arial Narrow" w:cs="Arial Narrow"/>
          <w:b/>
          <w:bCs/>
          <w:sz w:val="20"/>
          <w:szCs w:val="20"/>
        </w:rPr>
        <w:softHyphen/>
      </w:r>
      <w:r>
        <w:rPr>
          <w:rFonts w:ascii="Arial Narrow" w:hAnsi="Arial Narrow" w:cs="Arial Narrow"/>
          <w:b/>
          <w:bCs/>
          <w:sz w:val="20"/>
          <w:szCs w:val="20"/>
        </w:rPr>
        <w:softHyphen/>
      </w:r>
      <w:r>
        <w:rPr>
          <w:rFonts w:ascii="Arial Narrow" w:hAnsi="Arial Narrow" w:cs="Arial Narrow"/>
          <w:b/>
          <w:bCs/>
          <w:sz w:val="20"/>
          <w:szCs w:val="20"/>
        </w:rPr>
        <w:softHyphen/>
      </w:r>
      <w:r>
        <w:rPr>
          <w:rFonts w:ascii="Arial Narrow" w:hAnsi="Arial Narrow" w:cs="Arial Narrow"/>
          <w:b/>
          <w:bCs/>
          <w:sz w:val="20"/>
          <w:szCs w:val="20"/>
        </w:rPr>
        <w:softHyphen/>
      </w:r>
      <w:r>
        <w:rPr>
          <w:rFonts w:ascii="Arial Narrow" w:hAnsi="Arial Narrow" w:cs="Arial Narrow"/>
          <w:b/>
          <w:bCs/>
          <w:sz w:val="20"/>
          <w:szCs w:val="20"/>
        </w:rPr>
        <w:softHyphen/>
      </w:r>
      <w:r>
        <w:rPr>
          <w:rFonts w:ascii="Arial Narrow" w:hAnsi="Arial Narrow" w:cs="Arial Narrow"/>
          <w:b/>
          <w:bCs/>
          <w:sz w:val="20"/>
          <w:szCs w:val="20"/>
        </w:rPr>
        <w:softHyphen/>
        <w:t xml:space="preserve"> CONTRATADA:</w:t>
      </w:r>
      <w:r>
        <w:rPr>
          <w:rFonts w:ascii="Arial Narrow" w:hAnsi="Arial Narrow" w:cs="Arial Narrow"/>
          <w:sz w:val="20"/>
          <w:szCs w:val="20"/>
        </w:rPr>
        <w:t>____________________________________________________</w:t>
      </w:r>
    </w:p>
    <w:p w:rsidR="00626C40" w:rsidRDefault="00626C40" w:rsidP="00626C40">
      <w:pPr>
        <w:widowControl w:val="0"/>
        <w:autoSpaceDE w:val="0"/>
        <w:autoSpaceDN w:val="0"/>
        <w:adjustRightInd w:val="0"/>
        <w:spacing w:after="0" w:line="240" w:lineRule="auto"/>
        <w:jc w:val="center"/>
        <w:rPr>
          <w:rFonts w:ascii="Arial Narrow" w:hAnsi="Arial Narrow" w:cs="Arial Narrow"/>
          <w:b/>
          <w:bCs/>
          <w:sz w:val="20"/>
          <w:szCs w:val="20"/>
        </w:rPr>
      </w:pPr>
      <w:r>
        <w:rPr>
          <w:rFonts w:ascii="Arial Narrow" w:hAnsi="Arial Narrow" w:cs="Arial Narrow"/>
          <w:b/>
          <w:bCs/>
          <w:sz w:val="20"/>
          <w:szCs w:val="20"/>
        </w:rPr>
        <w:t>EMPRESA VENCEDORA</w:t>
      </w:r>
    </w:p>
    <w:p w:rsidR="00626C40" w:rsidRDefault="00626C40" w:rsidP="00626C40">
      <w:pPr>
        <w:widowControl w:val="0"/>
        <w:autoSpaceDE w:val="0"/>
        <w:autoSpaceDN w:val="0"/>
        <w:adjustRightInd w:val="0"/>
        <w:spacing w:after="0" w:line="240" w:lineRule="auto"/>
        <w:jc w:val="center"/>
        <w:rPr>
          <w:rFonts w:ascii="Arial Narrow" w:hAnsi="Arial Narrow" w:cs="Arial Narrow"/>
          <w:sz w:val="20"/>
          <w:szCs w:val="20"/>
        </w:rPr>
      </w:pPr>
      <w:r>
        <w:rPr>
          <w:rFonts w:ascii="Arial Narrow" w:hAnsi="Arial Narrow" w:cs="Arial Narrow"/>
          <w:sz w:val="20"/>
          <w:szCs w:val="20"/>
        </w:rPr>
        <w:t>Sr. Xxxxxxxxx</w:t>
      </w:r>
    </w:p>
    <w:p w:rsidR="00626C40" w:rsidRDefault="00626C40" w:rsidP="00626C40">
      <w:pPr>
        <w:widowControl w:val="0"/>
        <w:tabs>
          <w:tab w:val="left" w:pos="78"/>
          <w:tab w:val="left" w:pos="984"/>
          <w:tab w:val="left" w:pos="1723"/>
          <w:tab w:val="left" w:pos="2686"/>
          <w:tab w:val="left" w:pos="3426"/>
          <w:tab w:val="left" w:pos="4276"/>
          <w:tab w:val="left" w:pos="5126"/>
          <w:tab w:val="left" w:pos="5977"/>
          <w:tab w:val="left" w:pos="6828"/>
          <w:tab w:val="left" w:pos="7680"/>
          <w:tab w:val="left" w:pos="8530"/>
          <w:tab w:val="left" w:pos="9380"/>
          <w:tab w:val="left" w:pos="10231"/>
        </w:tabs>
        <w:suppressAutoHyphens/>
        <w:autoSpaceDE w:val="0"/>
        <w:autoSpaceDN w:val="0"/>
        <w:adjustRightInd w:val="0"/>
        <w:spacing w:after="0" w:line="240" w:lineRule="auto"/>
        <w:ind w:right="-260"/>
        <w:jc w:val="both"/>
        <w:rPr>
          <w:rFonts w:ascii="Arial Narrow" w:hAnsi="Arial Narrow" w:cs="Arial Narrow"/>
          <w:b/>
          <w:bCs/>
          <w:sz w:val="20"/>
          <w:szCs w:val="20"/>
        </w:rPr>
      </w:pPr>
    </w:p>
    <w:p w:rsidR="00626C40" w:rsidRDefault="00626C40" w:rsidP="00626C40">
      <w:pPr>
        <w:widowControl w:val="0"/>
        <w:tabs>
          <w:tab w:val="left" w:pos="78"/>
          <w:tab w:val="left" w:pos="984"/>
          <w:tab w:val="left" w:pos="1723"/>
          <w:tab w:val="left" w:pos="2686"/>
          <w:tab w:val="left" w:pos="3426"/>
          <w:tab w:val="left" w:pos="4276"/>
          <w:tab w:val="left" w:pos="5126"/>
          <w:tab w:val="left" w:pos="5977"/>
          <w:tab w:val="left" w:pos="6828"/>
          <w:tab w:val="left" w:pos="7680"/>
          <w:tab w:val="left" w:pos="8530"/>
          <w:tab w:val="left" w:pos="9380"/>
          <w:tab w:val="left" w:pos="10231"/>
        </w:tabs>
        <w:suppressAutoHyphens/>
        <w:autoSpaceDE w:val="0"/>
        <w:autoSpaceDN w:val="0"/>
        <w:adjustRightInd w:val="0"/>
        <w:spacing w:after="0" w:line="240" w:lineRule="auto"/>
        <w:ind w:right="-260"/>
        <w:jc w:val="both"/>
        <w:rPr>
          <w:rFonts w:ascii="Arial Narrow" w:hAnsi="Arial Narrow" w:cs="Arial Narrow"/>
          <w:b/>
          <w:bCs/>
          <w:sz w:val="20"/>
          <w:szCs w:val="20"/>
        </w:rPr>
      </w:pPr>
    </w:p>
    <w:p w:rsidR="00626C40" w:rsidRDefault="00626C40" w:rsidP="00626C40">
      <w:pPr>
        <w:widowControl w:val="0"/>
        <w:tabs>
          <w:tab w:val="left" w:pos="78"/>
          <w:tab w:val="left" w:pos="984"/>
          <w:tab w:val="left" w:pos="1723"/>
          <w:tab w:val="left" w:pos="2686"/>
          <w:tab w:val="left" w:pos="3426"/>
          <w:tab w:val="left" w:pos="4276"/>
          <w:tab w:val="left" w:pos="5126"/>
          <w:tab w:val="left" w:pos="5977"/>
          <w:tab w:val="left" w:pos="6828"/>
          <w:tab w:val="left" w:pos="7680"/>
          <w:tab w:val="left" w:pos="8530"/>
          <w:tab w:val="left" w:pos="9380"/>
          <w:tab w:val="left" w:pos="10231"/>
        </w:tabs>
        <w:suppressAutoHyphens/>
        <w:autoSpaceDE w:val="0"/>
        <w:autoSpaceDN w:val="0"/>
        <w:adjustRightInd w:val="0"/>
        <w:spacing w:after="0" w:line="240" w:lineRule="auto"/>
        <w:ind w:right="-260"/>
        <w:jc w:val="both"/>
        <w:rPr>
          <w:rFonts w:ascii="Arial Narrow" w:hAnsi="Arial Narrow" w:cs="Arial Narrow"/>
          <w:b/>
          <w:bCs/>
          <w:sz w:val="20"/>
          <w:szCs w:val="20"/>
        </w:rPr>
      </w:pPr>
    </w:p>
    <w:p w:rsidR="00626C40" w:rsidRDefault="00626C40" w:rsidP="00626C40">
      <w:pPr>
        <w:widowControl w:val="0"/>
        <w:tabs>
          <w:tab w:val="left" w:pos="78"/>
          <w:tab w:val="left" w:pos="984"/>
          <w:tab w:val="left" w:pos="1723"/>
          <w:tab w:val="left" w:pos="2686"/>
          <w:tab w:val="left" w:pos="3426"/>
          <w:tab w:val="left" w:pos="4276"/>
          <w:tab w:val="left" w:pos="5126"/>
          <w:tab w:val="left" w:pos="5977"/>
          <w:tab w:val="left" w:pos="6828"/>
          <w:tab w:val="left" w:pos="7680"/>
          <w:tab w:val="left" w:pos="8530"/>
          <w:tab w:val="left" w:pos="9380"/>
          <w:tab w:val="left" w:pos="10231"/>
        </w:tabs>
        <w:suppressAutoHyphens/>
        <w:autoSpaceDE w:val="0"/>
        <w:autoSpaceDN w:val="0"/>
        <w:adjustRightInd w:val="0"/>
        <w:spacing w:after="0" w:line="240" w:lineRule="auto"/>
        <w:ind w:right="-260"/>
        <w:jc w:val="both"/>
        <w:rPr>
          <w:rFonts w:ascii="Arial Narrow" w:hAnsi="Arial Narrow" w:cs="Arial Narrow"/>
          <w:sz w:val="20"/>
          <w:szCs w:val="20"/>
        </w:rPr>
      </w:pPr>
      <w:r>
        <w:rPr>
          <w:rFonts w:ascii="Arial Narrow" w:hAnsi="Arial Narrow" w:cs="Arial Narrow"/>
          <w:b/>
          <w:bCs/>
          <w:sz w:val="20"/>
          <w:szCs w:val="20"/>
        </w:rPr>
        <w:t>Testemunhas:</w:t>
      </w:r>
      <w:r>
        <w:rPr>
          <w:rFonts w:ascii="Arial Narrow" w:hAnsi="Arial Narrow" w:cs="Arial Narrow"/>
          <w:sz w:val="20"/>
          <w:szCs w:val="20"/>
        </w:rPr>
        <w:tab/>
        <w:t xml:space="preserve"> ....................................................................................................</w:t>
      </w:r>
    </w:p>
    <w:p w:rsidR="00626C40" w:rsidRDefault="00626C40" w:rsidP="00626C40">
      <w:pPr>
        <w:widowControl w:val="0"/>
        <w:tabs>
          <w:tab w:val="left" w:pos="78"/>
          <w:tab w:val="left" w:pos="984"/>
          <w:tab w:val="left" w:pos="1723"/>
          <w:tab w:val="left" w:pos="2686"/>
          <w:tab w:val="left" w:pos="3426"/>
          <w:tab w:val="left" w:pos="4276"/>
          <w:tab w:val="left" w:pos="5126"/>
          <w:tab w:val="left" w:pos="5977"/>
          <w:tab w:val="left" w:pos="6828"/>
          <w:tab w:val="left" w:pos="7680"/>
          <w:tab w:val="left" w:pos="8530"/>
          <w:tab w:val="left" w:pos="9380"/>
          <w:tab w:val="left" w:pos="10231"/>
        </w:tabs>
        <w:suppressAutoHyphens/>
        <w:autoSpaceDE w:val="0"/>
        <w:autoSpaceDN w:val="0"/>
        <w:adjustRightInd w:val="0"/>
        <w:spacing w:after="0" w:line="240" w:lineRule="auto"/>
        <w:ind w:right="-260"/>
        <w:jc w:val="both"/>
        <w:rPr>
          <w:rFonts w:ascii="Arial Narrow" w:hAnsi="Arial Narrow" w:cs="Arial Narrow"/>
          <w:sz w:val="20"/>
          <w:szCs w:val="20"/>
        </w:rPr>
      </w:pPr>
      <w:r>
        <w:rPr>
          <w:rFonts w:ascii="Arial Narrow" w:hAnsi="Arial Narrow" w:cs="Arial Narrow"/>
          <w:sz w:val="20"/>
          <w:szCs w:val="20"/>
        </w:rPr>
        <w:tab/>
      </w:r>
      <w:r>
        <w:rPr>
          <w:rFonts w:ascii="Arial Narrow" w:hAnsi="Arial Narrow" w:cs="Arial Narrow"/>
          <w:sz w:val="20"/>
          <w:szCs w:val="20"/>
        </w:rPr>
        <w:tab/>
      </w:r>
    </w:p>
    <w:p w:rsidR="00626C40" w:rsidRDefault="00626C40" w:rsidP="00626C40">
      <w:pPr>
        <w:widowControl w:val="0"/>
        <w:tabs>
          <w:tab w:val="left" w:pos="78"/>
          <w:tab w:val="left" w:pos="984"/>
          <w:tab w:val="left" w:pos="1723"/>
          <w:tab w:val="left" w:pos="2686"/>
          <w:tab w:val="left" w:pos="3426"/>
          <w:tab w:val="left" w:pos="4276"/>
          <w:tab w:val="left" w:pos="5126"/>
          <w:tab w:val="left" w:pos="5977"/>
          <w:tab w:val="left" w:pos="6828"/>
          <w:tab w:val="left" w:pos="7680"/>
          <w:tab w:val="left" w:pos="8530"/>
          <w:tab w:val="left" w:pos="9380"/>
          <w:tab w:val="left" w:pos="10231"/>
        </w:tabs>
        <w:suppressAutoHyphens/>
        <w:autoSpaceDE w:val="0"/>
        <w:autoSpaceDN w:val="0"/>
        <w:adjustRightInd w:val="0"/>
        <w:spacing w:after="0" w:line="240" w:lineRule="auto"/>
        <w:ind w:right="-260"/>
        <w:jc w:val="both"/>
        <w:rPr>
          <w:rFonts w:ascii="Arial Narrow" w:hAnsi="Arial Narrow" w:cs="Arial Narrow"/>
          <w:sz w:val="20"/>
          <w:szCs w:val="20"/>
        </w:rPr>
      </w:pPr>
      <w:r>
        <w:rPr>
          <w:rFonts w:ascii="Arial Narrow" w:hAnsi="Arial Narrow" w:cs="Arial Narrow"/>
          <w:sz w:val="20"/>
          <w:szCs w:val="20"/>
        </w:rPr>
        <w:tab/>
      </w:r>
      <w:r>
        <w:rPr>
          <w:rFonts w:ascii="Arial Narrow" w:hAnsi="Arial Narrow" w:cs="Arial Narrow"/>
          <w:sz w:val="20"/>
          <w:szCs w:val="20"/>
        </w:rPr>
        <w:tab/>
      </w:r>
      <w:r>
        <w:rPr>
          <w:rFonts w:ascii="Arial Narrow" w:hAnsi="Arial Narrow" w:cs="Arial Narrow"/>
          <w:sz w:val="20"/>
          <w:szCs w:val="20"/>
        </w:rPr>
        <w:tab/>
        <w:t xml:space="preserve"> ....................................................................................................</w:t>
      </w:r>
      <w:r>
        <w:rPr>
          <w:rFonts w:ascii="Arial Narrow" w:hAnsi="Arial Narrow" w:cs="Arial Narrow"/>
          <w:color w:val="FFFFFF"/>
          <w:sz w:val="20"/>
          <w:szCs w:val="20"/>
        </w:rPr>
        <w:t>has:</w:t>
      </w:r>
    </w:p>
    <w:p w:rsidR="00626C40" w:rsidRDefault="00626C40" w:rsidP="00626C40">
      <w:pPr>
        <w:widowControl w:val="0"/>
        <w:tabs>
          <w:tab w:val="left" w:pos="78"/>
          <w:tab w:val="left" w:pos="984"/>
          <w:tab w:val="left" w:pos="1723"/>
          <w:tab w:val="left" w:pos="2686"/>
          <w:tab w:val="left" w:pos="3426"/>
          <w:tab w:val="left" w:pos="4276"/>
          <w:tab w:val="left" w:pos="5126"/>
          <w:tab w:val="left" w:pos="5977"/>
          <w:tab w:val="left" w:pos="6828"/>
          <w:tab w:val="left" w:pos="7680"/>
          <w:tab w:val="left" w:pos="8530"/>
          <w:tab w:val="left" w:pos="9380"/>
          <w:tab w:val="left" w:pos="10231"/>
        </w:tabs>
        <w:suppressAutoHyphens/>
        <w:autoSpaceDE w:val="0"/>
        <w:autoSpaceDN w:val="0"/>
        <w:adjustRightInd w:val="0"/>
        <w:spacing w:after="0" w:line="240" w:lineRule="auto"/>
        <w:ind w:right="-260"/>
        <w:jc w:val="both"/>
        <w:rPr>
          <w:rFonts w:ascii="Arial Narrow" w:hAnsi="Arial Narrow" w:cs="Arial Narrow"/>
          <w:sz w:val="20"/>
          <w:szCs w:val="20"/>
        </w:rPr>
      </w:pPr>
    </w:p>
    <w:p w:rsidR="00626C40" w:rsidRDefault="00626C40" w:rsidP="00626C40">
      <w:pPr>
        <w:widowControl w:val="0"/>
        <w:tabs>
          <w:tab w:val="left" w:pos="78"/>
          <w:tab w:val="left" w:pos="984"/>
          <w:tab w:val="left" w:pos="1723"/>
          <w:tab w:val="left" w:pos="2686"/>
          <w:tab w:val="left" w:pos="3426"/>
          <w:tab w:val="left" w:pos="4276"/>
          <w:tab w:val="left" w:pos="5126"/>
          <w:tab w:val="left" w:pos="5977"/>
          <w:tab w:val="left" w:pos="6828"/>
          <w:tab w:val="left" w:pos="7680"/>
          <w:tab w:val="left" w:pos="8530"/>
          <w:tab w:val="left" w:pos="9380"/>
          <w:tab w:val="left" w:pos="10231"/>
        </w:tabs>
        <w:suppressAutoHyphens/>
        <w:autoSpaceDE w:val="0"/>
        <w:autoSpaceDN w:val="0"/>
        <w:adjustRightInd w:val="0"/>
        <w:spacing w:after="0" w:line="240" w:lineRule="auto"/>
        <w:ind w:right="-260"/>
        <w:jc w:val="both"/>
        <w:rPr>
          <w:rFonts w:ascii="Arial Narrow" w:hAnsi="Arial Narrow" w:cs="Arial Narrow"/>
          <w:sz w:val="20"/>
          <w:szCs w:val="20"/>
        </w:rPr>
      </w:pPr>
    </w:p>
    <w:p w:rsidR="006066E5" w:rsidRPr="00C370E3" w:rsidRDefault="006066E5" w:rsidP="00626C40">
      <w:pPr>
        <w:tabs>
          <w:tab w:val="left" w:pos="9923"/>
        </w:tabs>
        <w:spacing w:after="0" w:line="240" w:lineRule="auto"/>
        <w:jc w:val="center"/>
        <w:rPr>
          <w:rFonts w:ascii="Arial Narrow" w:hAnsi="Arial Narrow" w:cs="Arial"/>
          <w:b/>
          <w:bCs/>
          <w:sz w:val="20"/>
          <w:szCs w:val="20"/>
        </w:rPr>
      </w:pPr>
    </w:p>
    <w:p w:rsidR="006066E5" w:rsidRPr="00C370E3" w:rsidRDefault="006066E5" w:rsidP="00626C40">
      <w:pPr>
        <w:tabs>
          <w:tab w:val="left" w:pos="9923"/>
        </w:tabs>
        <w:spacing w:after="0" w:line="240" w:lineRule="auto"/>
        <w:jc w:val="center"/>
        <w:rPr>
          <w:rFonts w:ascii="Arial Narrow" w:hAnsi="Arial Narrow" w:cs="Arial"/>
          <w:b/>
          <w:bCs/>
          <w:sz w:val="20"/>
          <w:szCs w:val="20"/>
        </w:rPr>
      </w:pPr>
    </w:p>
    <w:p w:rsidR="006066E5" w:rsidRPr="00C370E3" w:rsidRDefault="006066E5" w:rsidP="00626C40">
      <w:pPr>
        <w:tabs>
          <w:tab w:val="left" w:pos="9923"/>
        </w:tabs>
        <w:spacing w:after="0" w:line="240" w:lineRule="auto"/>
        <w:jc w:val="center"/>
        <w:rPr>
          <w:rFonts w:ascii="Arial Narrow" w:hAnsi="Arial Narrow" w:cs="Arial"/>
          <w:b/>
          <w:bCs/>
          <w:sz w:val="20"/>
          <w:szCs w:val="20"/>
        </w:rPr>
      </w:pPr>
    </w:p>
    <w:p w:rsidR="006066E5" w:rsidRPr="00C370E3" w:rsidRDefault="006066E5" w:rsidP="00626C40">
      <w:pPr>
        <w:tabs>
          <w:tab w:val="left" w:pos="9923"/>
        </w:tabs>
        <w:spacing w:after="0" w:line="240" w:lineRule="auto"/>
        <w:jc w:val="center"/>
        <w:rPr>
          <w:rFonts w:ascii="Arial Narrow" w:hAnsi="Arial Narrow" w:cs="Arial"/>
          <w:b/>
          <w:bCs/>
          <w:sz w:val="20"/>
          <w:szCs w:val="20"/>
        </w:rPr>
      </w:pPr>
    </w:p>
    <w:p w:rsidR="006066E5" w:rsidRPr="00C370E3" w:rsidRDefault="006066E5" w:rsidP="00626C40">
      <w:pPr>
        <w:tabs>
          <w:tab w:val="left" w:pos="9923"/>
        </w:tabs>
        <w:spacing w:after="0" w:line="240" w:lineRule="auto"/>
        <w:jc w:val="center"/>
        <w:rPr>
          <w:rFonts w:ascii="Arial Narrow" w:hAnsi="Arial Narrow" w:cs="Arial"/>
          <w:b/>
          <w:bCs/>
          <w:sz w:val="20"/>
          <w:szCs w:val="20"/>
        </w:rPr>
      </w:pPr>
    </w:p>
    <w:p w:rsidR="006066E5" w:rsidRPr="00C370E3" w:rsidRDefault="006066E5" w:rsidP="00626C40">
      <w:pPr>
        <w:tabs>
          <w:tab w:val="left" w:pos="9923"/>
        </w:tabs>
        <w:spacing w:after="0" w:line="240" w:lineRule="auto"/>
        <w:jc w:val="center"/>
        <w:rPr>
          <w:rFonts w:ascii="Arial Narrow" w:hAnsi="Arial Narrow" w:cs="Arial"/>
          <w:b/>
          <w:bCs/>
          <w:sz w:val="20"/>
          <w:szCs w:val="20"/>
        </w:rPr>
      </w:pPr>
    </w:p>
    <w:p w:rsidR="006066E5" w:rsidRPr="00C370E3" w:rsidRDefault="006066E5" w:rsidP="00B7404F">
      <w:pPr>
        <w:tabs>
          <w:tab w:val="left" w:pos="9923"/>
        </w:tabs>
        <w:spacing w:after="0" w:line="240" w:lineRule="auto"/>
        <w:jc w:val="center"/>
        <w:rPr>
          <w:rFonts w:ascii="Arial Narrow" w:hAnsi="Arial Narrow" w:cs="Arial"/>
          <w:b/>
          <w:bCs/>
          <w:sz w:val="20"/>
          <w:szCs w:val="20"/>
        </w:rPr>
      </w:pPr>
    </w:p>
    <w:p w:rsidR="0085566C" w:rsidRPr="00C370E3" w:rsidRDefault="0085566C" w:rsidP="00B7404F">
      <w:pPr>
        <w:tabs>
          <w:tab w:val="left" w:pos="9923"/>
        </w:tabs>
        <w:spacing w:after="0" w:line="240" w:lineRule="auto"/>
        <w:jc w:val="center"/>
        <w:rPr>
          <w:rFonts w:ascii="Arial Narrow" w:hAnsi="Arial Narrow" w:cs="Arial"/>
          <w:b/>
          <w:bCs/>
          <w:sz w:val="20"/>
          <w:szCs w:val="20"/>
        </w:rPr>
      </w:pPr>
    </w:p>
    <w:p w:rsidR="0085566C" w:rsidRPr="00C370E3" w:rsidRDefault="0085566C" w:rsidP="00B7404F">
      <w:pPr>
        <w:tabs>
          <w:tab w:val="left" w:pos="9923"/>
        </w:tabs>
        <w:spacing w:after="0" w:line="240" w:lineRule="auto"/>
        <w:jc w:val="center"/>
        <w:rPr>
          <w:rFonts w:ascii="Arial Narrow" w:hAnsi="Arial Narrow" w:cs="Arial"/>
          <w:b/>
          <w:bCs/>
          <w:sz w:val="20"/>
          <w:szCs w:val="20"/>
        </w:rPr>
      </w:pPr>
    </w:p>
    <w:p w:rsidR="0085566C" w:rsidRPr="00C370E3" w:rsidRDefault="0085566C" w:rsidP="00B7404F">
      <w:pPr>
        <w:tabs>
          <w:tab w:val="left" w:pos="9923"/>
        </w:tabs>
        <w:spacing w:after="0" w:line="240" w:lineRule="auto"/>
        <w:jc w:val="center"/>
        <w:rPr>
          <w:rFonts w:ascii="Arial Narrow" w:hAnsi="Arial Narrow" w:cs="Arial"/>
          <w:b/>
          <w:bCs/>
          <w:sz w:val="20"/>
          <w:szCs w:val="20"/>
        </w:rPr>
      </w:pPr>
    </w:p>
    <w:p w:rsidR="0085566C" w:rsidRPr="00C370E3" w:rsidRDefault="0085566C" w:rsidP="00B7404F">
      <w:pPr>
        <w:tabs>
          <w:tab w:val="left" w:pos="9923"/>
        </w:tabs>
        <w:spacing w:after="0" w:line="240" w:lineRule="auto"/>
        <w:jc w:val="center"/>
        <w:rPr>
          <w:rFonts w:ascii="Arial Narrow" w:hAnsi="Arial Narrow" w:cs="Arial"/>
          <w:b/>
          <w:bCs/>
          <w:sz w:val="20"/>
          <w:szCs w:val="20"/>
        </w:rPr>
      </w:pPr>
    </w:p>
    <w:p w:rsidR="0085566C" w:rsidRPr="00C370E3" w:rsidRDefault="0085566C" w:rsidP="00B7404F">
      <w:pPr>
        <w:tabs>
          <w:tab w:val="left" w:pos="9923"/>
        </w:tabs>
        <w:spacing w:after="0" w:line="240" w:lineRule="auto"/>
        <w:jc w:val="center"/>
        <w:rPr>
          <w:rFonts w:ascii="Arial Narrow" w:hAnsi="Arial Narrow" w:cs="Arial"/>
          <w:b/>
          <w:bCs/>
          <w:sz w:val="20"/>
          <w:szCs w:val="20"/>
        </w:rPr>
      </w:pPr>
    </w:p>
    <w:sectPr w:rsidR="0085566C" w:rsidRPr="00C370E3" w:rsidSect="00615859">
      <w:headerReference w:type="default" r:id="rId9"/>
      <w:pgSz w:w="12240" w:h="15840"/>
      <w:pgMar w:top="1417" w:right="1183" w:bottom="993" w:left="1701" w:header="284" w:footer="720" w:gutter="0"/>
      <w:cols w:space="720"/>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C58BD" w:rsidRDefault="004C58BD" w:rsidP="0067390F">
      <w:pPr>
        <w:spacing w:after="0" w:line="240" w:lineRule="auto"/>
      </w:pPr>
      <w:r>
        <w:separator/>
      </w:r>
    </w:p>
  </w:endnote>
  <w:endnote w:type="continuationSeparator" w:id="1">
    <w:p w:rsidR="004C58BD" w:rsidRDefault="004C58BD" w:rsidP="0067390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Book Antiqua">
    <w:altName w:val="Book Antiqua"/>
    <w:panose1 w:val="02040602050305030304"/>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C58BD" w:rsidRDefault="004C58BD" w:rsidP="0067390F">
      <w:pPr>
        <w:spacing w:after="0" w:line="240" w:lineRule="auto"/>
      </w:pPr>
      <w:r>
        <w:separator/>
      </w:r>
    </w:p>
  </w:footnote>
  <w:footnote w:type="continuationSeparator" w:id="1">
    <w:p w:rsidR="004C58BD" w:rsidRDefault="004C58BD" w:rsidP="0067390F">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C58BD" w:rsidRDefault="004C58BD" w:rsidP="0067390F">
    <w:pPr>
      <w:pStyle w:val="Cabealho"/>
      <w:tabs>
        <w:tab w:val="left" w:pos="1454"/>
        <w:tab w:val="center" w:pos="4677"/>
      </w:tabs>
      <w:jc w:val="center"/>
    </w:pPr>
    <w:r>
      <w:rPr>
        <w:noProof/>
        <w:lang w:eastAsia="pt-BR"/>
      </w:rPr>
      <w:drawing>
        <wp:inline distT="0" distB="0" distL="0" distR="0">
          <wp:extent cx="2304415" cy="1177925"/>
          <wp:effectExtent l="19050" t="0" r="635" b="0"/>
          <wp:docPr id="1" name="Imagem 1" descr="C:\Users\Mikael\Desktop\Brazã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 descr="C:\Users\Mikael\Desktop\Brazão.jpg"/>
                  <pic:cNvPicPr>
                    <a:picLocks noChangeAspect="1" noChangeArrowheads="1"/>
                  </pic:cNvPicPr>
                </pic:nvPicPr>
                <pic:blipFill>
                  <a:blip r:embed="rId1"/>
                  <a:srcRect/>
                  <a:stretch>
                    <a:fillRect/>
                  </a:stretch>
                </pic:blipFill>
                <pic:spPr bwMode="auto">
                  <a:xfrm>
                    <a:off x="0" y="0"/>
                    <a:ext cx="2304415" cy="1177925"/>
                  </a:xfrm>
                  <a:prstGeom prst="rect">
                    <a:avLst/>
                  </a:prstGeom>
                  <a:noFill/>
                  <a:ln w="9525">
                    <a:noFill/>
                    <a:miter lim="800000"/>
                    <a:headEnd/>
                    <a:tailEnd/>
                  </a:ln>
                </pic:spPr>
              </pic:pic>
            </a:graphicData>
          </a:graphic>
        </wp:inline>
      </w:drawing>
    </w:r>
  </w:p>
  <w:p w:rsidR="004C58BD" w:rsidRDefault="004C58BD">
    <w:pPr>
      <w:pStyle w:val="Cabealho"/>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C91AE3"/>
    <w:multiLevelType w:val="multilevel"/>
    <w:tmpl w:val="930CE05A"/>
    <w:lvl w:ilvl="0">
      <w:start w:val="1"/>
      <w:numFmt w:val="decimal"/>
      <w:lvlText w:val="%1"/>
      <w:lvlJc w:val="left"/>
      <w:pPr>
        <w:ind w:left="360" w:hanging="360"/>
      </w:pPr>
      <w:rPr>
        <w:rFonts w:cs="Arial Narrow" w:hint="default"/>
      </w:rPr>
    </w:lvl>
    <w:lvl w:ilvl="1">
      <w:start w:val="1"/>
      <w:numFmt w:val="decimal"/>
      <w:lvlText w:val="%1.%2"/>
      <w:lvlJc w:val="left"/>
      <w:pPr>
        <w:ind w:left="360" w:hanging="360"/>
      </w:pPr>
      <w:rPr>
        <w:rFonts w:cs="Arial Narrow" w:hint="default"/>
      </w:rPr>
    </w:lvl>
    <w:lvl w:ilvl="2">
      <w:start w:val="1"/>
      <w:numFmt w:val="decimal"/>
      <w:lvlText w:val="%1.%2.%3"/>
      <w:lvlJc w:val="left"/>
      <w:pPr>
        <w:ind w:left="720" w:hanging="720"/>
      </w:pPr>
      <w:rPr>
        <w:rFonts w:cs="Arial Narrow" w:hint="default"/>
      </w:rPr>
    </w:lvl>
    <w:lvl w:ilvl="3">
      <w:start w:val="1"/>
      <w:numFmt w:val="decimal"/>
      <w:lvlText w:val="%1.%2.%3.%4"/>
      <w:lvlJc w:val="left"/>
      <w:pPr>
        <w:ind w:left="720" w:hanging="720"/>
      </w:pPr>
      <w:rPr>
        <w:rFonts w:cs="Arial Narrow" w:hint="default"/>
      </w:rPr>
    </w:lvl>
    <w:lvl w:ilvl="4">
      <w:start w:val="1"/>
      <w:numFmt w:val="decimal"/>
      <w:lvlText w:val="%1.%2.%3.%4.%5"/>
      <w:lvlJc w:val="left"/>
      <w:pPr>
        <w:ind w:left="720" w:hanging="720"/>
      </w:pPr>
      <w:rPr>
        <w:rFonts w:cs="Arial Narrow" w:hint="default"/>
      </w:rPr>
    </w:lvl>
    <w:lvl w:ilvl="5">
      <w:start w:val="1"/>
      <w:numFmt w:val="decimal"/>
      <w:lvlText w:val="%1.%2.%3.%4.%5.%6"/>
      <w:lvlJc w:val="left"/>
      <w:pPr>
        <w:ind w:left="1080" w:hanging="1080"/>
      </w:pPr>
      <w:rPr>
        <w:rFonts w:cs="Arial Narrow" w:hint="default"/>
      </w:rPr>
    </w:lvl>
    <w:lvl w:ilvl="6">
      <w:start w:val="1"/>
      <w:numFmt w:val="decimal"/>
      <w:lvlText w:val="%1.%2.%3.%4.%5.%6.%7"/>
      <w:lvlJc w:val="left"/>
      <w:pPr>
        <w:ind w:left="1080" w:hanging="1080"/>
      </w:pPr>
      <w:rPr>
        <w:rFonts w:cs="Arial Narrow" w:hint="default"/>
      </w:rPr>
    </w:lvl>
    <w:lvl w:ilvl="7">
      <w:start w:val="1"/>
      <w:numFmt w:val="decimal"/>
      <w:lvlText w:val="%1.%2.%3.%4.%5.%6.%7.%8"/>
      <w:lvlJc w:val="left"/>
      <w:pPr>
        <w:ind w:left="1440" w:hanging="1440"/>
      </w:pPr>
      <w:rPr>
        <w:rFonts w:cs="Arial Narrow" w:hint="default"/>
      </w:rPr>
    </w:lvl>
    <w:lvl w:ilvl="8">
      <w:start w:val="1"/>
      <w:numFmt w:val="decimal"/>
      <w:lvlText w:val="%1.%2.%3.%4.%5.%6.%7.%8.%9"/>
      <w:lvlJc w:val="left"/>
      <w:pPr>
        <w:ind w:left="1440" w:hanging="1440"/>
      </w:pPr>
      <w:rPr>
        <w:rFonts w:cs="Arial Narrow" w:hint="default"/>
      </w:rPr>
    </w:lvl>
  </w:abstractNum>
  <w:abstractNum w:abstractNumId="1">
    <w:nsid w:val="05D562CD"/>
    <w:multiLevelType w:val="hybridMultilevel"/>
    <w:tmpl w:val="6576B89A"/>
    <w:lvl w:ilvl="0" w:tplc="6DD64628">
      <w:start w:val="1"/>
      <w:numFmt w:val="decimal"/>
      <w:lvlText w:val="%1."/>
      <w:lvlJc w:val="left"/>
      <w:pPr>
        <w:tabs>
          <w:tab w:val="num" w:pos="780"/>
        </w:tabs>
        <w:ind w:left="780" w:hanging="360"/>
      </w:pPr>
      <w:rPr>
        <w:rFonts w:ascii="Arial Narrow" w:hAnsi="Arial Narrow" w:hint="default"/>
        <w:sz w:val="22"/>
        <w:szCs w:val="22"/>
      </w:rPr>
    </w:lvl>
    <w:lvl w:ilvl="1" w:tplc="04160019" w:tentative="1">
      <w:start w:val="1"/>
      <w:numFmt w:val="lowerLetter"/>
      <w:lvlText w:val="%2."/>
      <w:lvlJc w:val="left"/>
      <w:pPr>
        <w:tabs>
          <w:tab w:val="num" w:pos="1500"/>
        </w:tabs>
        <w:ind w:left="1500" w:hanging="360"/>
      </w:pPr>
    </w:lvl>
    <w:lvl w:ilvl="2" w:tplc="0416001B" w:tentative="1">
      <w:start w:val="1"/>
      <w:numFmt w:val="lowerRoman"/>
      <w:lvlText w:val="%3."/>
      <w:lvlJc w:val="right"/>
      <w:pPr>
        <w:tabs>
          <w:tab w:val="num" w:pos="2220"/>
        </w:tabs>
        <w:ind w:left="2220" w:hanging="180"/>
      </w:pPr>
    </w:lvl>
    <w:lvl w:ilvl="3" w:tplc="0416000F" w:tentative="1">
      <w:start w:val="1"/>
      <w:numFmt w:val="decimal"/>
      <w:lvlText w:val="%4."/>
      <w:lvlJc w:val="left"/>
      <w:pPr>
        <w:tabs>
          <w:tab w:val="num" w:pos="2940"/>
        </w:tabs>
        <w:ind w:left="2940" w:hanging="360"/>
      </w:pPr>
    </w:lvl>
    <w:lvl w:ilvl="4" w:tplc="04160019" w:tentative="1">
      <w:start w:val="1"/>
      <w:numFmt w:val="lowerLetter"/>
      <w:lvlText w:val="%5."/>
      <w:lvlJc w:val="left"/>
      <w:pPr>
        <w:tabs>
          <w:tab w:val="num" w:pos="3660"/>
        </w:tabs>
        <w:ind w:left="3660" w:hanging="360"/>
      </w:pPr>
    </w:lvl>
    <w:lvl w:ilvl="5" w:tplc="0416001B" w:tentative="1">
      <w:start w:val="1"/>
      <w:numFmt w:val="lowerRoman"/>
      <w:lvlText w:val="%6."/>
      <w:lvlJc w:val="right"/>
      <w:pPr>
        <w:tabs>
          <w:tab w:val="num" w:pos="4380"/>
        </w:tabs>
        <w:ind w:left="4380" w:hanging="180"/>
      </w:pPr>
    </w:lvl>
    <w:lvl w:ilvl="6" w:tplc="0416000F" w:tentative="1">
      <w:start w:val="1"/>
      <w:numFmt w:val="decimal"/>
      <w:lvlText w:val="%7."/>
      <w:lvlJc w:val="left"/>
      <w:pPr>
        <w:tabs>
          <w:tab w:val="num" w:pos="5100"/>
        </w:tabs>
        <w:ind w:left="5100" w:hanging="360"/>
      </w:pPr>
    </w:lvl>
    <w:lvl w:ilvl="7" w:tplc="04160019" w:tentative="1">
      <w:start w:val="1"/>
      <w:numFmt w:val="lowerLetter"/>
      <w:lvlText w:val="%8."/>
      <w:lvlJc w:val="left"/>
      <w:pPr>
        <w:tabs>
          <w:tab w:val="num" w:pos="5820"/>
        </w:tabs>
        <w:ind w:left="5820" w:hanging="360"/>
      </w:pPr>
    </w:lvl>
    <w:lvl w:ilvl="8" w:tplc="0416001B" w:tentative="1">
      <w:start w:val="1"/>
      <w:numFmt w:val="lowerRoman"/>
      <w:lvlText w:val="%9."/>
      <w:lvlJc w:val="right"/>
      <w:pPr>
        <w:tabs>
          <w:tab w:val="num" w:pos="6540"/>
        </w:tabs>
        <w:ind w:left="6540" w:hanging="180"/>
      </w:pPr>
    </w:lvl>
  </w:abstractNum>
  <w:abstractNum w:abstractNumId="2">
    <w:nsid w:val="095D5984"/>
    <w:multiLevelType w:val="hybridMultilevel"/>
    <w:tmpl w:val="D5BAE49E"/>
    <w:lvl w:ilvl="0" w:tplc="B0F09BEC">
      <w:start w:val="2"/>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
    <w:nsid w:val="67237214"/>
    <w:multiLevelType w:val="hybridMultilevel"/>
    <w:tmpl w:val="D32A91F8"/>
    <w:lvl w:ilvl="0" w:tplc="04160017">
      <w:start w:val="1"/>
      <w:numFmt w:val="lowerLetter"/>
      <w:lvlText w:val="%1)"/>
      <w:lvlJc w:val="left"/>
      <w:pPr>
        <w:ind w:left="720" w:hanging="360"/>
      </w:pPr>
      <w:rPr>
        <w:rFont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
    <w:nsid w:val="6866558C"/>
    <w:multiLevelType w:val="hybridMultilevel"/>
    <w:tmpl w:val="035E979C"/>
    <w:lvl w:ilvl="0" w:tplc="D0C826B4">
      <w:start w:val="1"/>
      <w:numFmt w:val="lowerLetter"/>
      <w:lvlText w:val="%1)"/>
      <w:lvlJc w:val="left"/>
      <w:pPr>
        <w:ind w:left="720" w:hanging="360"/>
      </w:pPr>
      <w:rPr>
        <w:b w:val="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
    <w:nsid w:val="76125748"/>
    <w:multiLevelType w:val="hybridMultilevel"/>
    <w:tmpl w:val="49FE2DCA"/>
    <w:lvl w:ilvl="0" w:tplc="FFFFFFFF">
      <w:start w:val="1"/>
      <w:numFmt w:val="lowerLetter"/>
      <w:lvlText w:val="%1)"/>
      <w:lvlJc w:val="left"/>
      <w:pPr>
        <w:tabs>
          <w:tab w:val="num" w:pos="1065"/>
        </w:tabs>
        <w:ind w:left="1065" w:hanging="360"/>
      </w:pPr>
      <w:rPr>
        <w:rFonts w:hint="default"/>
      </w:rPr>
    </w:lvl>
    <w:lvl w:ilvl="1" w:tplc="FFFFFFFF" w:tentative="1">
      <w:start w:val="1"/>
      <w:numFmt w:val="lowerLetter"/>
      <w:lvlText w:val="%2."/>
      <w:lvlJc w:val="left"/>
      <w:pPr>
        <w:tabs>
          <w:tab w:val="num" w:pos="1785"/>
        </w:tabs>
        <w:ind w:left="1785" w:hanging="360"/>
      </w:pPr>
    </w:lvl>
    <w:lvl w:ilvl="2" w:tplc="FFFFFFFF" w:tentative="1">
      <w:start w:val="1"/>
      <w:numFmt w:val="lowerRoman"/>
      <w:lvlText w:val="%3."/>
      <w:lvlJc w:val="right"/>
      <w:pPr>
        <w:tabs>
          <w:tab w:val="num" w:pos="2505"/>
        </w:tabs>
        <w:ind w:left="2505" w:hanging="180"/>
      </w:pPr>
    </w:lvl>
    <w:lvl w:ilvl="3" w:tplc="FFFFFFFF" w:tentative="1">
      <w:start w:val="1"/>
      <w:numFmt w:val="decimal"/>
      <w:lvlText w:val="%4."/>
      <w:lvlJc w:val="left"/>
      <w:pPr>
        <w:tabs>
          <w:tab w:val="num" w:pos="3225"/>
        </w:tabs>
        <w:ind w:left="3225" w:hanging="360"/>
      </w:pPr>
    </w:lvl>
    <w:lvl w:ilvl="4" w:tplc="FFFFFFFF" w:tentative="1">
      <w:start w:val="1"/>
      <w:numFmt w:val="lowerLetter"/>
      <w:lvlText w:val="%5."/>
      <w:lvlJc w:val="left"/>
      <w:pPr>
        <w:tabs>
          <w:tab w:val="num" w:pos="3945"/>
        </w:tabs>
        <w:ind w:left="3945" w:hanging="360"/>
      </w:pPr>
    </w:lvl>
    <w:lvl w:ilvl="5" w:tplc="FFFFFFFF" w:tentative="1">
      <w:start w:val="1"/>
      <w:numFmt w:val="lowerRoman"/>
      <w:lvlText w:val="%6."/>
      <w:lvlJc w:val="right"/>
      <w:pPr>
        <w:tabs>
          <w:tab w:val="num" w:pos="4665"/>
        </w:tabs>
        <w:ind w:left="4665" w:hanging="180"/>
      </w:pPr>
    </w:lvl>
    <w:lvl w:ilvl="6" w:tplc="FFFFFFFF" w:tentative="1">
      <w:start w:val="1"/>
      <w:numFmt w:val="decimal"/>
      <w:lvlText w:val="%7."/>
      <w:lvlJc w:val="left"/>
      <w:pPr>
        <w:tabs>
          <w:tab w:val="num" w:pos="5385"/>
        </w:tabs>
        <w:ind w:left="5385" w:hanging="360"/>
      </w:pPr>
    </w:lvl>
    <w:lvl w:ilvl="7" w:tplc="FFFFFFFF" w:tentative="1">
      <w:start w:val="1"/>
      <w:numFmt w:val="lowerLetter"/>
      <w:lvlText w:val="%8."/>
      <w:lvlJc w:val="left"/>
      <w:pPr>
        <w:tabs>
          <w:tab w:val="num" w:pos="6105"/>
        </w:tabs>
        <w:ind w:left="6105" w:hanging="360"/>
      </w:pPr>
    </w:lvl>
    <w:lvl w:ilvl="8" w:tplc="FFFFFFFF" w:tentative="1">
      <w:start w:val="1"/>
      <w:numFmt w:val="lowerRoman"/>
      <w:lvlText w:val="%9."/>
      <w:lvlJc w:val="right"/>
      <w:pPr>
        <w:tabs>
          <w:tab w:val="num" w:pos="6825"/>
        </w:tabs>
        <w:ind w:left="6825" w:hanging="180"/>
      </w:pPr>
    </w:lvl>
  </w:abstractNum>
  <w:abstractNum w:abstractNumId="6">
    <w:nsid w:val="77C91FAE"/>
    <w:multiLevelType w:val="multilevel"/>
    <w:tmpl w:val="B2D65EDC"/>
    <w:lvl w:ilvl="0">
      <w:start w:val="1"/>
      <w:numFmt w:val="decimal"/>
      <w:pStyle w:val="NmerosPrincipais"/>
      <w:lvlText w:val="%1 -"/>
      <w:lvlJc w:val="right"/>
      <w:pPr>
        <w:tabs>
          <w:tab w:val="num" w:pos="279"/>
        </w:tabs>
        <w:ind w:left="279" w:hanging="279"/>
      </w:pPr>
      <w:rPr>
        <w:rFonts w:ascii="Times New (W1)" w:hAnsi="Times New (W1)" w:cs="Times New (W1)" w:hint="default"/>
        <w:b/>
        <w:bCs/>
        <w:i w:val="0"/>
        <w:iCs w:val="0"/>
        <w:sz w:val="24"/>
        <w:szCs w:val="24"/>
      </w:rPr>
    </w:lvl>
    <w:lvl w:ilvl="1">
      <w:start w:val="1"/>
      <w:numFmt w:val="decimal"/>
      <w:suff w:val="nothing"/>
      <w:lvlText w:val="%1.%2 - "/>
      <w:lvlJc w:val="right"/>
      <w:pPr>
        <w:ind w:left="852"/>
      </w:pPr>
      <w:rPr>
        <w:rFonts w:ascii="Times New Roman" w:hAnsi="Times New Roman" w:cs="Times New Roman" w:hint="default"/>
        <w:b w:val="0"/>
        <w:bCs w:val="0"/>
        <w:i w:val="0"/>
        <w:iCs w:val="0"/>
        <w:color w:val="auto"/>
        <w:sz w:val="24"/>
        <w:szCs w:val="24"/>
        <w:effect w:val="none"/>
      </w:rPr>
    </w:lvl>
    <w:lvl w:ilvl="2">
      <w:start w:val="1"/>
      <w:numFmt w:val="decimal"/>
      <w:suff w:val="nothing"/>
      <w:lvlText w:val="%1.%2.%3 - "/>
      <w:lvlJc w:val="left"/>
      <w:pPr>
        <w:ind w:left="1531" w:hanging="810"/>
      </w:pPr>
      <w:rPr>
        <w:rFonts w:ascii="Times New (W1)" w:hAnsi="Times New (W1)" w:cs="Times New (W1)" w:hint="default"/>
        <w:b w:val="0"/>
        <w:bCs w:val="0"/>
        <w:i w:val="0"/>
        <w:iCs w:val="0"/>
        <w:sz w:val="24"/>
        <w:szCs w:val="24"/>
      </w:rPr>
    </w:lvl>
    <w:lvl w:ilvl="3">
      <w:start w:val="1"/>
      <w:numFmt w:val="decimal"/>
      <w:suff w:val="nothing"/>
      <w:lvlText w:val="%1.%2.%3.%4 - "/>
      <w:lvlJc w:val="left"/>
      <w:pPr>
        <w:ind w:left="1729" w:hanging="648"/>
      </w:pPr>
      <w:rPr>
        <w:rFonts w:ascii="Times New Roman" w:hAnsi="Times New Roman" w:cs="Times New Roman" w:hint="default"/>
        <w:b w:val="0"/>
        <w:bCs w:val="0"/>
        <w:i w:val="0"/>
        <w:iCs w:val="0"/>
        <w:sz w:val="24"/>
        <w:szCs w:val="24"/>
      </w:rPr>
    </w:lvl>
    <w:lvl w:ilvl="4">
      <w:start w:val="1"/>
      <w:numFmt w:val="decimal"/>
      <w:lvlText w:val="%1.%2.%3.%4.%5."/>
      <w:lvlJc w:val="left"/>
      <w:pPr>
        <w:tabs>
          <w:tab w:val="num" w:pos="2521"/>
        </w:tabs>
        <w:ind w:left="2233" w:hanging="792"/>
      </w:pPr>
      <w:rPr>
        <w:rFonts w:ascii="Times New Roman" w:hAnsi="Times New Roman" w:cs="Times New Roman" w:hint="default"/>
      </w:rPr>
    </w:lvl>
    <w:lvl w:ilvl="5">
      <w:start w:val="1"/>
      <w:numFmt w:val="decimal"/>
      <w:lvlText w:val="%1.%2.%3.%4.%5.%6."/>
      <w:lvlJc w:val="left"/>
      <w:pPr>
        <w:tabs>
          <w:tab w:val="num" w:pos="2881"/>
        </w:tabs>
        <w:ind w:left="2737" w:hanging="936"/>
      </w:pPr>
      <w:rPr>
        <w:rFonts w:ascii="Times New Roman" w:hAnsi="Times New Roman" w:cs="Times New Roman" w:hint="default"/>
      </w:rPr>
    </w:lvl>
    <w:lvl w:ilvl="6">
      <w:start w:val="1"/>
      <w:numFmt w:val="decimal"/>
      <w:lvlText w:val="%1.%2.%3.%4.%5.%6.%7."/>
      <w:lvlJc w:val="left"/>
      <w:pPr>
        <w:tabs>
          <w:tab w:val="num" w:pos="3601"/>
        </w:tabs>
        <w:ind w:left="3241" w:hanging="1080"/>
      </w:pPr>
      <w:rPr>
        <w:rFonts w:ascii="Times New Roman" w:hAnsi="Times New Roman" w:cs="Times New Roman" w:hint="default"/>
      </w:rPr>
    </w:lvl>
    <w:lvl w:ilvl="7">
      <w:start w:val="1"/>
      <w:numFmt w:val="decimal"/>
      <w:lvlText w:val="%1.%2.%3.%4.%5.%6.%7.%8."/>
      <w:lvlJc w:val="left"/>
      <w:pPr>
        <w:tabs>
          <w:tab w:val="num" w:pos="3961"/>
        </w:tabs>
        <w:ind w:left="3745" w:hanging="1224"/>
      </w:pPr>
      <w:rPr>
        <w:rFonts w:ascii="Times New Roman" w:hAnsi="Times New Roman" w:cs="Times New Roman" w:hint="default"/>
      </w:rPr>
    </w:lvl>
    <w:lvl w:ilvl="8">
      <w:start w:val="1"/>
      <w:numFmt w:val="decimal"/>
      <w:lvlText w:val="%1.%2.%3.%4.%5.%6.%7.%8.%9."/>
      <w:lvlJc w:val="left"/>
      <w:pPr>
        <w:tabs>
          <w:tab w:val="num" w:pos="4681"/>
        </w:tabs>
        <w:ind w:left="4321" w:hanging="1440"/>
      </w:pPr>
      <w:rPr>
        <w:rFonts w:ascii="Times New Roman" w:hAnsi="Times New Roman" w:cs="Times New Roman" w:hint="default"/>
      </w:rPr>
    </w:lvl>
  </w:abstractNum>
  <w:abstractNum w:abstractNumId="7">
    <w:nsid w:val="77DF6CE6"/>
    <w:multiLevelType w:val="multilevel"/>
    <w:tmpl w:val="676E51A2"/>
    <w:lvl w:ilvl="0">
      <w:start w:val="1"/>
      <w:numFmt w:val="lowerLetter"/>
      <w:pStyle w:val="LetrasMultinvel"/>
      <w:lvlText w:val="%1)"/>
      <w:lvlJc w:val="left"/>
      <w:pPr>
        <w:tabs>
          <w:tab w:val="num" w:pos="284"/>
        </w:tabs>
        <w:ind w:left="1418" w:hanging="284"/>
      </w:pPr>
      <w:rPr>
        <w:rFonts w:ascii="Times New Roman" w:hAnsi="Times New Roman" w:cs="Times New Roman" w:hint="default"/>
      </w:rPr>
    </w:lvl>
    <w:lvl w:ilvl="1">
      <w:start w:val="1"/>
      <w:numFmt w:val="decimal"/>
      <w:lvlText w:val="%1.%2)"/>
      <w:lvlJc w:val="left"/>
      <w:pPr>
        <w:tabs>
          <w:tab w:val="num" w:pos="2211"/>
        </w:tabs>
        <w:ind w:left="2211" w:hanging="510"/>
      </w:pPr>
      <w:rPr>
        <w:rFonts w:ascii="Times New Roman" w:hAnsi="Times New Roman" w:cs="Times New Roman" w:hint="default"/>
      </w:rPr>
    </w:lvl>
    <w:lvl w:ilvl="2">
      <w:start w:val="1"/>
      <w:numFmt w:val="none"/>
      <w:lvlText w:val="%3- "/>
      <w:lvlJc w:val="left"/>
      <w:pPr>
        <w:tabs>
          <w:tab w:val="num" w:pos="2439"/>
        </w:tabs>
        <w:ind w:left="2439" w:hanging="360"/>
      </w:pPr>
      <w:rPr>
        <w:rFonts w:ascii="Times New Roman" w:hAnsi="Times New Roman" w:cs="Times New Roman" w:hint="default"/>
      </w:rPr>
    </w:lvl>
    <w:lvl w:ilvl="3">
      <w:start w:val="1"/>
      <w:numFmt w:val="decimal"/>
      <w:lvlText w:val="(%4)"/>
      <w:lvlJc w:val="left"/>
      <w:pPr>
        <w:tabs>
          <w:tab w:val="num" w:pos="2799"/>
        </w:tabs>
        <w:ind w:left="2799" w:hanging="360"/>
      </w:pPr>
      <w:rPr>
        <w:rFonts w:ascii="Times New Roman" w:hAnsi="Times New Roman" w:cs="Times New Roman" w:hint="default"/>
      </w:rPr>
    </w:lvl>
    <w:lvl w:ilvl="4">
      <w:start w:val="1"/>
      <w:numFmt w:val="lowerLetter"/>
      <w:lvlText w:val="(%5)"/>
      <w:lvlJc w:val="left"/>
      <w:pPr>
        <w:tabs>
          <w:tab w:val="num" w:pos="3159"/>
        </w:tabs>
        <w:ind w:left="3159" w:hanging="360"/>
      </w:pPr>
      <w:rPr>
        <w:rFonts w:ascii="Times New Roman" w:hAnsi="Times New Roman" w:cs="Times New Roman" w:hint="default"/>
      </w:rPr>
    </w:lvl>
    <w:lvl w:ilvl="5">
      <w:start w:val="1"/>
      <w:numFmt w:val="lowerRoman"/>
      <w:lvlText w:val="(%6)"/>
      <w:lvlJc w:val="left"/>
      <w:pPr>
        <w:tabs>
          <w:tab w:val="num" w:pos="3519"/>
        </w:tabs>
        <w:ind w:left="3519" w:hanging="360"/>
      </w:pPr>
      <w:rPr>
        <w:rFonts w:ascii="Times New Roman" w:hAnsi="Times New Roman" w:cs="Times New Roman" w:hint="default"/>
      </w:rPr>
    </w:lvl>
    <w:lvl w:ilvl="6">
      <w:start w:val="1"/>
      <w:numFmt w:val="decimal"/>
      <w:lvlText w:val="%7."/>
      <w:lvlJc w:val="left"/>
      <w:pPr>
        <w:tabs>
          <w:tab w:val="num" w:pos="3879"/>
        </w:tabs>
        <w:ind w:left="3879" w:hanging="360"/>
      </w:pPr>
      <w:rPr>
        <w:rFonts w:ascii="Times New Roman" w:hAnsi="Times New Roman" w:cs="Times New Roman" w:hint="default"/>
      </w:rPr>
    </w:lvl>
    <w:lvl w:ilvl="7">
      <w:start w:val="1"/>
      <w:numFmt w:val="lowerLetter"/>
      <w:lvlText w:val="%8."/>
      <w:lvlJc w:val="left"/>
      <w:pPr>
        <w:tabs>
          <w:tab w:val="num" w:pos="4239"/>
        </w:tabs>
        <w:ind w:left="4239" w:hanging="360"/>
      </w:pPr>
      <w:rPr>
        <w:rFonts w:ascii="Times New Roman" w:hAnsi="Times New Roman" w:cs="Times New Roman" w:hint="default"/>
      </w:rPr>
    </w:lvl>
    <w:lvl w:ilvl="8">
      <w:start w:val="1"/>
      <w:numFmt w:val="lowerRoman"/>
      <w:lvlText w:val="%9."/>
      <w:lvlJc w:val="left"/>
      <w:pPr>
        <w:tabs>
          <w:tab w:val="num" w:pos="4599"/>
        </w:tabs>
        <w:ind w:left="4599" w:hanging="360"/>
      </w:pPr>
      <w:rPr>
        <w:rFonts w:ascii="Times New Roman" w:hAnsi="Times New Roman" w:cs="Times New Roman" w:hint="default"/>
      </w:rPr>
    </w:lvl>
  </w:abstractNum>
  <w:num w:numId="1">
    <w:abstractNumId w:val="0"/>
  </w:num>
  <w:num w:numId="2">
    <w:abstractNumId w:val="6"/>
  </w:num>
  <w:num w:numId="3">
    <w:abstractNumId w:val="7"/>
  </w:num>
  <w:num w:numId="4">
    <w:abstractNumId w:val="1"/>
  </w:num>
  <w:num w:numId="5">
    <w:abstractNumId w:val="5"/>
  </w:num>
  <w:num w:numId="6">
    <w:abstractNumId w:val="3"/>
  </w:num>
  <w:num w:numId="7">
    <w:abstractNumId w:val="4"/>
  </w:num>
  <w:num w:numId="8">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defaultTabStop w:val="708"/>
  <w:hyphenationZone w:val="425"/>
  <w:characterSpacingControl w:val="doNotCompress"/>
  <w:footnotePr>
    <w:footnote w:id="0"/>
    <w:footnote w:id="1"/>
  </w:footnotePr>
  <w:endnotePr>
    <w:endnote w:id="0"/>
    <w:endnote w:id="1"/>
  </w:endnotePr>
  <w:compat/>
  <w:rsids>
    <w:rsidRoot w:val="00CA323C"/>
    <w:rsid w:val="000370D3"/>
    <w:rsid w:val="00041C4D"/>
    <w:rsid w:val="00044D48"/>
    <w:rsid w:val="0006462A"/>
    <w:rsid w:val="000D691D"/>
    <w:rsid w:val="001014CB"/>
    <w:rsid w:val="00122C39"/>
    <w:rsid w:val="00165ABD"/>
    <w:rsid w:val="00190C0D"/>
    <w:rsid w:val="001B6570"/>
    <w:rsid w:val="001C42F5"/>
    <w:rsid w:val="001C5140"/>
    <w:rsid w:val="001F254E"/>
    <w:rsid w:val="0021509C"/>
    <w:rsid w:val="00233B95"/>
    <w:rsid w:val="00254DDC"/>
    <w:rsid w:val="00263B21"/>
    <w:rsid w:val="00267B8C"/>
    <w:rsid w:val="002777AC"/>
    <w:rsid w:val="00292B98"/>
    <w:rsid w:val="002A263B"/>
    <w:rsid w:val="003172BB"/>
    <w:rsid w:val="00324491"/>
    <w:rsid w:val="003307BE"/>
    <w:rsid w:val="00331303"/>
    <w:rsid w:val="003318D7"/>
    <w:rsid w:val="003461F2"/>
    <w:rsid w:val="003A0151"/>
    <w:rsid w:val="003A29F5"/>
    <w:rsid w:val="003E28AB"/>
    <w:rsid w:val="003E7B4A"/>
    <w:rsid w:val="00404C67"/>
    <w:rsid w:val="0041775E"/>
    <w:rsid w:val="00430260"/>
    <w:rsid w:val="00436D62"/>
    <w:rsid w:val="004375D1"/>
    <w:rsid w:val="00461DDE"/>
    <w:rsid w:val="00473077"/>
    <w:rsid w:val="004B4691"/>
    <w:rsid w:val="004C2439"/>
    <w:rsid w:val="004C58BD"/>
    <w:rsid w:val="004E1446"/>
    <w:rsid w:val="004F263B"/>
    <w:rsid w:val="00504FC5"/>
    <w:rsid w:val="00526221"/>
    <w:rsid w:val="00554DB9"/>
    <w:rsid w:val="00573D70"/>
    <w:rsid w:val="0059694B"/>
    <w:rsid w:val="005B7527"/>
    <w:rsid w:val="006066E5"/>
    <w:rsid w:val="00614B46"/>
    <w:rsid w:val="00615859"/>
    <w:rsid w:val="0061684C"/>
    <w:rsid w:val="00626C40"/>
    <w:rsid w:val="00634704"/>
    <w:rsid w:val="00662676"/>
    <w:rsid w:val="0067390F"/>
    <w:rsid w:val="00681354"/>
    <w:rsid w:val="00681E34"/>
    <w:rsid w:val="006869CE"/>
    <w:rsid w:val="00697033"/>
    <w:rsid w:val="006B10FA"/>
    <w:rsid w:val="006B685A"/>
    <w:rsid w:val="006D1503"/>
    <w:rsid w:val="006D1F9F"/>
    <w:rsid w:val="006F2299"/>
    <w:rsid w:val="007062F3"/>
    <w:rsid w:val="00745875"/>
    <w:rsid w:val="00757717"/>
    <w:rsid w:val="00771D49"/>
    <w:rsid w:val="007A4876"/>
    <w:rsid w:val="007F1634"/>
    <w:rsid w:val="007F6D82"/>
    <w:rsid w:val="00805851"/>
    <w:rsid w:val="00847E02"/>
    <w:rsid w:val="00847F53"/>
    <w:rsid w:val="0085566C"/>
    <w:rsid w:val="00856A1F"/>
    <w:rsid w:val="00870AA8"/>
    <w:rsid w:val="0088199F"/>
    <w:rsid w:val="00894548"/>
    <w:rsid w:val="008967C9"/>
    <w:rsid w:val="008B4016"/>
    <w:rsid w:val="008B7C02"/>
    <w:rsid w:val="008D2E42"/>
    <w:rsid w:val="008F0BEF"/>
    <w:rsid w:val="008F1E8D"/>
    <w:rsid w:val="00912F2F"/>
    <w:rsid w:val="009137C8"/>
    <w:rsid w:val="0093712A"/>
    <w:rsid w:val="009D31DE"/>
    <w:rsid w:val="009D4B70"/>
    <w:rsid w:val="009F1C8F"/>
    <w:rsid w:val="00A123DE"/>
    <w:rsid w:val="00A16F29"/>
    <w:rsid w:val="00A21D22"/>
    <w:rsid w:val="00A45ADE"/>
    <w:rsid w:val="00A57A14"/>
    <w:rsid w:val="00A62247"/>
    <w:rsid w:val="00A679BD"/>
    <w:rsid w:val="00A7672A"/>
    <w:rsid w:val="00AA5D4B"/>
    <w:rsid w:val="00AC59EA"/>
    <w:rsid w:val="00AD6434"/>
    <w:rsid w:val="00AE2253"/>
    <w:rsid w:val="00AF5E79"/>
    <w:rsid w:val="00B111CA"/>
    <w:rsid w:val="00B11A59"/>
    <w:rsid w:val="00B23AD0"/>
    <w:rsid w:val="00B406B1"/>
    <w:rsid w:val="00B4703E"/>
    <w:rsid w:val="00B521A4"/>
    <w:rsid w:val="00B7404F"/>
    <w:rsid w:val="00BC25C1"/>
    <w:rsid w:val="00C14928"/>
    <w:rsid w:val="00C254D0"/>
    <w:rsid w:val="00C26793"/>
    <w:rsid w:val="00C303CB"/>
    <w:rsid w:val="00C31351"/>
    <w:rsid w:val="00C33759"/>
    <w:rsid w:val="00C370E3"/>
    <w:rsid w:val="00C758F8"/>
    <w:rsid w:val="00C935A6"/>
    <w:rsid w:val="00CA323C"/>
    <w:rsid w:val="00CA729C"/>
    <w:rsid w:val="00CB6508"/>
    <w:rsid w:val="00CC2688"/>
    <w:rsid w:val="00CD6135"/>
    <w:rsid w:val="00CE2303"/>
    <w:rsid w:val="00D038DB"/>
    <w:rsid w:val="00D115F6"/>
    <w:rsid w:val="00D14888"/>
    <w:rsid w:val="00D25333"/>
    <w:rsid w:val="00D34089"/>
    <w:rsid w:val="00E13E43"/>
    <w:rsid w:val="00E14932"/>
    <w:rsid w:val="00E41C91"/>
    <w:rsid w:val="00E455C2"/>
    <w:rsid w:val="00E5532C"/>
    <w:rsid w:val="00E846F0"/>
    <w:rsid w:val="00EC13B4"/>
    <w:rsid w:val="00EE1E30"/>
    <w:rsid w:val="00EE7516"/>
    <w:rsid w:val="00F04D06"/>
    <w:rsid w:val="00F04E3A"/>
    <w:rsid w:val="00F068D5"/>
    <w:rsid w:val="00F45740"/>
    <w:rsid w:val="00F63067"/>
    <w:rsid w:val="00F72AA1"/>
    <w:rsid w:val="00F92721"/>
    <w:rsid w:val="00FB4590"/>
    <w:rsid w:val="00FE3FDA"/>
    <w:rsid w:val="00FE435D"/>
  </w:rsids>
  <m:mathPr>
    <m:mathFont m:val="Cambria Math"/>
    <m:brkBin m:val="before"/>
    <m:brkBinSub m:val="--"/>
    <m:smallFrac m:val="off"/>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C2688"/>
  </w:style>
  <w:style w:type="paragraph" w:styleId="Ttulo1">
    <w:name w:val="heading 1"/>
    <w:basedOn w:val="Normal"/>
    <w:next w:val="Normal"/>
    <w:link w:val="Ttulo1Char"/>
    <w:uiPriority w:val="99"/>
    <w:qFormat/>
    <w:rsid w:val="00CA323C"/>
    <w:pPr>
      <w:autoSpaceDE w:val="0"/>
      <w:autoSpaceDN w:val="0"/>
      <w:adjustRightInd w:val="0"/>
      <w:spacing w:after="0" w:line="240" w:lineRule="auto"/>
      <w:outlineLvl w:val="0"/>
    </w:pPr>
    <w:rPr>
      <w:rFonts w:ascii="Arial Narrow" w:hAnsi="Arial Narrow"/>
      <w:sz w:val="24"/>
      <w:szCs w:val="24"/>
    </w:rPr>
  </w:style>
  <w:style w:type="paragraph" w:styleId="Ttulo9">
    <w:name w:val="heading 9"/>
    <w:basedOn w:val="Normal"/>
    <w:next w:val="Normal"/>
    <w:link w:val="Ttulo9Char"/>
    <w:uiPriority w:val="99"/>
    <w:qFormat/>
    <w:rsid w:val="00CA323C"/>
    <w:pPr>
      <w:autoSpaceDE w:val="0"/>
      <w:autoSpaceDN w:val="0"/>
      <w:adjustRightInd w:val="0"/>
      <w:spacing w:after="0" w:line="240" w:lineRule="auto"/>
      <w:outlineLvl w:val="8"/>
    </w:pPr>
    <w:rPr>
      <w:rFonts w:ascii="Arial Narrow" w:hAnsi="Arial Narrow"/>
      <w:sz w:val="24"/>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uiPriority w:val="99"/>
    <w:rsid w:val="00CA323C"/>
    <w:rPr>
      <w:rFonts w:ascii="Arial Narrow" w:hAnsi="Arial Narrow"/>
      <w:sz w:val="24"/>
      <w:szCs w:val="24"/>
    </w:rPr>
  </w:style>
  <w:style w:type="character" w:customStyle="1" w:styleId="Ttulo9Char">
    <w:name w:val="Título 9 Char"/>
    <w:basedOn w:val="Fontepargpadro"/>
    <w:link w:val="Ttulo9"/>
    <w:uiPriority w:val="99"/>
    <w:rsid w:val="00CA323C"/>
    <w:rPr>
      <w:rFonts w:ascii="Arial Narrow" w:hAnsi="Arial Narrow"/>
      <w:sz w:val="24"/>
      <w:szCs w:val="24"/>
    </w:rPr>
  </w:style>
  <w:style w:type="paragraph" w:styleId="Corpodetexto">
    <w:name w:val="Body Text"/>
    <w:basedOn w:val="Normal"/>
    <w:link w:val="CorpodetextoChar"/>
    <w:rsid w:val="00AA5D4B"/>
    <w:pPr>
      <w:tabs>
        <w:tab w:val="left" w:pos="0"/>
        <w:tab w:val="left" w:pos="1134"/>
      </w:tabs>
      <w:overflowPunct w:val="0"/>
      <w:autoSpaceDE w:val="0"/>
      <w:autoSpaceDN w:val="0"/>
      <w:adjustRightInd w:val="0"/>
      <w:spacing w:after="0"/>
      <w:jc w:val="both"/>
    </w:pPr>
    <w:rPr>
      <w:rFonts w:ascii="Arial Narrow" w:eastAsia="Times New Roman" w:hAnsi="Arial Narrow" w:cs="Arial"/>
      <w:sz w:val="24"/>
      <w:szCs w:val="21"/>
      <w:lang w:eastAsia="pt-BR"/>
    </w:rPr>
  </w:style>
  <w:style w:type="character" w:customStyle="1" w:styleId="CorpodetextoChar">
    <w:name w:val="Corpo de texto Char"/>
    <w:basedOn w:val="Fontepargpadro"/>
    <w:link w:val="Corpodetexto"/>
    <w:rsid w:val="00AA5D4B"/>
    <w:rPr>
      <w:rFonts w:ascii="Arial Narrow" w:eastAsia="Times New Roman" w:hAnsi="Arial Narrow" w:cs="Arial"/>
      <w:sz w:val="24"/>
      <w:szCs w:val="21"/>
      <w:lang w:eastAsia="pt-BR"/>
    </w:rPr>
  </w:style>
  <w:style w:type="paragraph" w:customStyle="1" w:styleId="EDITAL">
    <w:name w:val="EDITAL"/>
    <w:basedOn w:val="Normal"/>
    <w:rsid w:val="00190C0D"/>
    <w:pPr>
      <w:tabs>
        <w:tab w:val="left" w:pos="0"/>
        <w:tab w:val="left" w:pos="1134"/>
      </w:tabs>
      <w:overflowPunct w:val="0"/>
      <w:autoSpaceDE w:val="0"/>
      <w:autoSpaceDN w:val="0"/>
      <w:adjustRightInd w:val="0"/>
      <w:spacing w:after="0"/>
      <w:ind w:left="288" w:right="432" w:firstLine="288"/>
      <w:jc w:val="both"/>
      <w:textAlignment w:val="baseline"/>
    </w:pPr>
    <w:rPr>
      <w:rFonts w:ascii="Arial Narrow" w:eastAsia="Times New Roman" w:hAnsi="Arial Narrow" w:cs="Arial"/>
      <w:sz w:val="24"/>
      <w:szCs w:val="21"/>
      <w:lang w:eastAsia="pt-BR"/>
    </w:rPr>
  </w:style>
  <w:style w:type="paragraph" w:customStyle="1" w:styleId="Default">
    <w:name w:val="Default"/>
    <w:rsid w:val="00A679BD"/>
    <w:pPr>
      <w:autoSpaceDE w:val="0"/>
      <w:autoSpaceDN w:val="0"/>
      <w:adjustRightInd w:val="0"/>
      <w:spacing w:after="0" w:line="240" w:lineRule="auto"/>
    </w:pPr>
    <w:rPr>
      <w:rFonts w:ascii="Arial" w:eastAsia="Times New Roman" w:hAnsi="Arial" w:cs="Arial"/>
      <w:color w:val="000000"/>
      <w:sz w:val="24"/>
      <w:szCs w:val="24"/>
      <w:lang w:eastAsia="pt-BR"/>
    </w:rPr>
  </w:style>
  <w:style w:type="paragraph" w:styleId="PargrafodaLista">
    <w:name w:val="List Paragraph"/>
    <w:basedOn w:val="Normal"/>
    <w:qFormat/>
    <w:rsid w:val="00FB4590"/>
    <w:pPr>
      <w:ind w:left="720"/>
      <w:contextualSpacing/>
    </w:pPr>
  </w:style>
  <w:style w:type="paragraph" w:customStyle="1" w:styleId="NmerosPrincipais">
    <w:name w:val="Números Principais"/>
    <w:basedOn w:val="Normal"/>
    <w:rsid w:val="001C42F5"/>
    <w:pPr>
      <w:numPr>
        <w:numId w:val="2"/>
      </w:numPr>
      <w:spacing w:before="120" w:after="240" w:line="240" w:lineRule="auto"/>
      <w:jc w:val="both"/>
    </w:pPr>
    <w:rPr>
      <w:rFonts w:ascii="Times New Roman" w:eastAsia="Times New Roman" w:hAnsi="Times New Roman" w:cs="Times New Roman"/>
      <w:sz w:val="24"/>
      <w:szCs w:val="24"/>
      <w:lang w:eastAsia="pt-BR"/>
    </w:rPr>
  </w:style>
  <w:style w:type="paragraph" w:customStyle="1" w:styleId="LetrasMultinvel">
    <w:name w:val="Letras Multinível"/>
    <w:basedOn w:val="Normal"/>
    <w:uiPriority w:val="99"/>
    <w:rsid w:val="001C42F5"/>
    <w:pPr>
      <w:numPr>
        <w:numId w:val="3"/>
      </w:numPr>
      <w:spacing w:after="120" w:line="240" w:lineRule="auto"/>
      <w:jc w:val="both"/>
    </w:pPr>
    <w:rPr>
      <w:rFonts w:ascii="Times New Roman" w:eastAsia="Times New Roman" w:hAnsi="Times New Roman" w:cs="Times New Roman"/>
      <w:sz w:val="24"/>
      <w:szCs w:val="24"/>
      <w:lang w:eastAsia="pt-BR"/>
    </w:rPr>
  </w:style>
  <w:style w:type="paragraph" w:styleId="Cabealho">
    <w:name w:val="header"/>
    <w:aliases w:val="Cabeçalho superior,Heading 1a,h,he,HeaderNN"/>
    <w:basedOn w:val="Normal"/>
    <w:link w:val="CabealhoChar"/>
    <w:uiPriority w:val="99"/>
    <w:unhideWhenUsed/>
    <w:rsid w:val="0067390F"/>
    <w:pPr>
      <w:tabs>
        <w:tab w:val="center" w:pos="4252"/>
        <w:tab w:val="right" w:pos="8504"/>
      </w:tabs>
      <w:spacing w:after="0" w:line="240" w:lineRule="auto"/>
    </w:pPr>
  </w:style>
  <w:style w:type="character" w:customStyle="1" w:styleId="CabealhoChar">
    <w:name w:val="Cabeçalho Char"/>
    <w:aliases w:val="Cabeçalho superior Char,Heading 1a Char,h Char,he Char,HeaderNN Char"/>
    <w:basedOn w:val="Fontepargpadro"/>
    <w:link w:val="Cabealho"/>
    <w:uiPriority w:val="99"/>
    <w:rsid w:val="0067390F"/>
  </w:style>
  <w:style w:type="paragraph" w:styleId="Rodap">
    <w:name w:val="footer"/>
    <w:basedOn w:val="Normal"/>
    <w:link w:val="RodapChar"/>
    <w:uiPriority w:val="99"/>
    <w:semiHidden/>
    <w:unhideWhenUsed/>
    <w:rsid w:val="0067390F"/>
    <w:pPr>
      <w:tabs>
        <w:tab w:val="center" w:pos="4252"/>
        <w:tab w:val="right" w:pos="8504"/>
      </w:tabs>
      <w:spacing w:after="0" w:line="240" w:lineRule="auto"/>
    </w:pPr>
  </w:style>
  <w:style w:type="character" w:customStyle="1" w:styleId="RodapChar">
    <w:name w:val="Rodapé Char"/>
    <w:basedOn w:val="Fontepargpadro"/>
    <w:link w:val="Rodap"/>
    <w:uiPriority w:val="99"/>
    <w:semiHidden/>
    <w:rsid w:val="0067390F"/>
  </w:style>
  <w:style w:type="paragraph" w:styleId="Textodebalo">
    <w:name w:val="Balloon Text"/>
    <w:basedOn w:val="Normal"/>
    <w:link w:val="TextodebaloChar"/>
    <w:uiPriority w:val="99"/>
    <w:semiHidden/>
    <w:unhideWhenUsed/>
    <w:rsid w:val="0067390F"/>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67390F"/>
    <w:rPr>
      <w:rFonts w:ascii="Tahoma" w:hAnsi="Tahoma" w:cs="Tahoma"/>
      <w:sz w:val="16"/>
      <w:szCs w:val="16"/>
    </w:rPr>
  </w:style>
  <w:style w:type="table" w:styleId="Tabelacomgrade">
    <w:name w:val="Table Grid"/>
    <w:basedOn w:val="Tabelanormal"/>
    <w:uiPriority w:val="59"/>
    <w:rsid w:val="004E1446"/>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styleId="Hyperlink">
    <w:name w:val="Hyperlink"/>
    <w:rsid w:val="00430260"/>
    <w:rPr>
      <w:color w:val="0000FF"/>
      <w:u w:val="single"/>
    </w:rPr>
  </w:style>
</w:styles>
</file>

<file path=word/webSettings.xml><?xml version="1.0" encoding="utf-8"?>
<w:webSettings xmlns:r="http://schemas.openxmlformats.org/officeDocument/2006/relationships" xmlns:w="http://schemas.openxmlformats.org/wordprocessingml/2006/main">
  <w:divs>
    <w:div w:id="999891171">
      <w:bodyDiv w:val="1"/>
      <w:marLeft w:val="0"/>
      <w:marRight w:val="0"/>
      <w:marTop w:val="0"/>
      <w:marBottom w:val="0"/>
      <w:divBdr>
        <w:top w:val="none" w:sz="0" w:space="0" w:color="auto"/>
        <w:left w:val="none" w:sz="0" w:space="0" w:color="auto"/>
        <w:bottom w:val="none" w:sz="0" w:space="0" w:color="auto"/>
        <w:right w:val="none" w:sz="0" w:space="0" w:color="auto"/>
      </w:divBdr>
      <w:divsChild>
        <w:div w:id="589047855">
          <w:marLeft w:val="0"/>
          <w:marRight w:val="0"/>
          <w:marTop w:val="0"/>
          <w:marBottom w:val="0"/>
          <w:divBdr>
            <w:top w:val="none" w:sz="0" w:space="0" w:color="auto"/>
            <w:left w:val="none" w:sz="0" w:space="0" w:color="auto"/>
            <w:bottom w:val="none" w:sz="0" w:space="0" w:color="auto"/>
            <w:right w:val="none" w:sz="0" w:space="0" w:color="auto"/>
          </w:divBdr>
        </w:div>
        <w:div w:id="741022074">
          <w:marLeft w:val="0"/>
          <w:marRight w:val="0"/>
          <w:marTop w:val="0"/>
          <w:marBottom w:val="0"/>
          <w:divBdr>
            <w:top w:val="none" w:sz="0" w:space="0" w:color="auto"/>
            <w:left w:val="none" w:sz="0" w:space="0" w:color="auto"/>
            <w:bottom w:val="none" w:sz="0" w:space="0" w:color="auto"/>
            <w:right w:val="none" w:sz="0" w:space="0" w:color="auto"/>
          </w:divBdr>
        </w:div>
        <w:div w:id="1669018471">
          <w:marLeft w:val="0"/>
          <w:marRight w:val="0"/>
          <w:marTop w:val="0"/>
          <w:marBottom w:val="0"/>
          <w:divBdr>
            <w:top w:val="none" w:sz="0" w:space="0" w:color="auto"/>
            <w:left w:val="none" w:sz="0" w:space="0" w:color="auto"/>
            <w:bottom w:val="none" w:sz="0" w:space="0" w:color="auto"/>
            <w:right w:val="none" w:sz="0" w:space="0" w:color="auto"/>
          </w:divBdr>
        </w:div>
        <w:div w:id="23598468">
          <w:marLeft w:val="0"/>
          <w:marRight w:val="0"/>
          <w:marTop w:val="0"/>
          <w:marBottom w:val="0"/>
          <w:divBdr>
            <w:top w:val="none" w:sz="0" w:space="0" w:color="auto"/>
            <w:left w:val="none" w:sz="0" w:space="0" w:color="auto"/>
            <w:bottom w:val="none" w:sz="0" w:space="0" w:color="auto"/>
            <w:right w:val="none" w:sz="0" w:space="0" w:color="auto"/>
          </w:divBdr>
        </w:div>
        <w:div w:id="25328296">
          <w:marLeft w:val="0"/>
          <w:marRight w:val="0"/>
          <w:marTop w:val="0"/>
          <w:marBottom w:val="0"/>
          <w:divBdr>
            <w:top w:val="none" w:sz="0" w:space="0" w:color="auto"/>
            <w:left w:val="none" w:sz="0" w:space="0" w:color="auto"/>
            <w:bottom w:val="none" w:sz="0" w:space="0" w:color="auto"/>
            <w:right w:val="none" w:sz="0" w:space="0" w:color="auto"/>
          </w:divBdr>
        </w:div>
        <w:div w:id="670378243">
          <w:marLeft w:val="0"/>
          <w:marRight w:val="0"/>
          <w:marTop w:val="0"/>
          <w:marBottom w:val="0"/>
          <w:divBdr>
            <w:top w:val="none" w:sz="0" w:space="0" w:color="auto"/>
            <w:left w:val="none" w:sz="0" w:space="0" w:color="auto"/>
            <w:bottom w:val="none" w:sz="0" w:space="0" w:color="auto"/>
            <w:right w:val="none" w:sz="0" w:space="0" w:color="auto"/>
          </w:divBdr>
        </w:div>
        <w:div w:id="1856112016">
          <w:marLeft w:val="0"/>
          <w:marRight w:val="0"/>
          <w:marTop w:val="0"/>
          <w:marBottom w:val="0"/>
          <w:divBdr>
            <w:top w:val="none" w:sz="0" w:space="0" w:color="auto"/>
            <w:left w:val="none" w:sz="0" w:space="0" w:color="auto"/>
            <w:bottom w:val="none" w:sz="0" w:space="0" w:color="auto"/>
            <w:right w:val="none" w:sz="0" w:space="0" w:color="auto"/>
          </w:divBdr>
        </w:div>
        <w:div w:id="2142067267">
          <w:marLeft w:val="0"/>
          <w:marRight w:val="0"/>
          <w:marTop w:val="0"/>
          <w:marBottom w:val="0"/>
          <w:divBdr>
            <w:top w:val="none" w:sz="0" w:space="0" w:color="auto"/>
            <w:left w:val="none" w:sz="0" w:space="0" w:color="auto"/>
            <w:bottom w:val="none" w:sz="0" w:space="0" w:color="auto"/>
            <w:right w:val="none" w:sz="0" w:space="0" w:color="auto"/>
          </w:divBdr>
        </w:div>
        <w:div w:id="1792505966">
          <w:marLeft w:val="0"/>
          <w:marRight w:val="0"/>
          <w:marTop w:val="0"/>
          <w:marBottom w:val="0"/>
          <w:divBdr>
            <w:top w:val="none" w:sz="0" w:space="0" w:color="auto"/>
            <w:left w:val="none" w:sz="0" w:space="0" w:color="auto"/>
            <w:bottom w:val="none" w:sz="0" w:space="0" w:color="auto"/>
            <w:right w:val="none" w:sz="0" w:space="0" w:color="auto"/>
          </w:divBdr>
        </w:div>
        <w:div w:id="978653174">
          <w:marLeft w:val="0"/>
          <w:marRight w:val="0"/>
          <w:marTop w:val="0"/>
          <w:marBottom w:val="0"/>
          <w:divBdr>
            <w:top w:val="none" w:sz="0" w:space="0" w:color="auto"/>
            <w:left w:val="none" w:sz="0" w:space="0" w:color="auto"/>
            <w:bottom w:val="none" w:sz="0" w:space="0" w:color="auto"/>
            <w:right w:val="none" w:sz="0" w:space="0" w:color="auto"/>
          </w:divBdr>
        </w:div>
        <w:div w:id="1459568461">
          <w:marLeft w:val="0"/>
          <w:marRight w:val="0"/>
          <w:marTop w:val="0"/>
          <w:marBottom w:val="0"/>
          <w:divBdr>
            <w:top w:val="none" w:sz="0" w:space="0" w:color="auto"/>
            <w:left w:val="none" w:sz="0" w:space="0" w:color="auto"/>
            <w:bottom w:val="none" w:sz="0" w:space="0" w:color="auto"/>
            <w:right w:val="none" w:sz="0" w:space="0" w:color="auto"/>
          </w:divBdr>
        </w:div>
        <w:div w:id="2024093130">
          <w:marLeft w:val="0"/>
          <w:marRight w:val="0"/>
          <w:marTop w:val="0"/>
          <w:marBottom w:val="0"/>
          <w:divBdr>
            <w:top w:val="none" w:sz="0" w:space="0" w:color="auto"/>
            <w:left w:val="none" w:sz="0" w:space="0" w:color="auto"/>
            <w:bottom w:val="none" w:sz="0" w:space="0" w:color="auto"/>
            <w:right w:val="none" w:sz="0" w:space="0" w:color="auto"/>
          </w:divBdr>
        </w:div>
        <w:div w:id="532766433">
          <w:marLeft w:val="0"/>
          <w:marRight w:val="0"/>
          <w:marTop w:val="0"/>
          <w:marBottom w:val="0"/>
          <w:divBdr>
            <w:top w:val="none" w:sz="0" w:space="0" w:color="auto"/>
            <w:left w:val="none" w:sz="0" w:space="0" w:color="auto"/>
            <w:bottom w:val="none" w:sz="0" w:space="0" w:color="auto"/>
            <w:right w:val="none" w:sz="0" w:space="0" w:color="auto"/>
          </w:divBdr>
        </w:div>
        <w:div w:id="193562859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licitacao@itarana.es.gov.br"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3C8A763-1A68-498F-8B00-4F2FF74DDF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346</TotalTime>
  <Pages>23</Pages>
  <Words>10567</Words>
  <Characters>57064</Characters>
  <Application>Microsoft Office Word</Application>
  <DocSecurity>0</DocSecurity>
  <Lines>475</Lines>
  <Paragraphs>134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67497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marcelo.magnago</dc:creator>
  <cp:lastModifiedBy>marcelo.magnago</cp:lastModifiedBy>
  <cp:revision>96</cp:revision>
  <cp:lastPrinted>2015-07-23T15:30:00Z</cp:lastPrinted>
  <dcterms:created xsi:type="dcterms:W3CDTF">2015-07-23T13:48:00Z</dcterms:created>
  <dcterms:modified xsi:type="dcterms:W3CDTF">2015-08-26T11:19:00Z</dcterms:modified>
</cp:coreProperties>
</file>