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3F6B6F" w14:textId="7080EEA7" w:rsidR="00BD6291" w:rsidRDefault="003738E2" w:rsidP="00571A30">
      <w:pPr>
        <w:widowControl w:val="0"/>
        <w:autoSpaceDE w:val="0"/>
        <w:autoSpaceDN w:val="0"/>
        <w:adjustRightInd w:val="0"/>
        <w:spacing w:after="0" w:line="264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SEGUNDA </w:t>
      </w:r>
      <w:r w:rsidR="00BD6291">
        <w:rPr>
          <w:rFonts w:ascii="Verdana" w:hAnsi="Verdana" w:cs="Verdana"/>
          <w:b/>
          <w:bCs/>
          <w:sz w:val="20"/>
          <w:szCs w:val="20"/>
        </w:rPr>
        <w:t>ATA DE JULGAMENTO DE LICITAÇÃO</w:t>
      </w:r>
    </w:p>
    <w:p w14:paraId="340E718D" w14:textId="77777777" w:rsidR="00BD6291" w:rsidRDefault="00BD6291" w:rsidP="00571A30">
      <w:pPr>
        <w:widowControl w:val="0"/>
        <w:autoSpaceDE w:val="0"/>
        <w:autoSpaceDN w:val="0"/>
        <w:adjustRightInd w:val="0"/>
        <w:spacing w:after="0" w:line="264" w:lineRule="auto"/>
        <w:rPr>
          <w:rFonts w:ascii="Verdana" w:hAnsi="Verdana" w:cs="Verdana"/>
          <w:b/>
          <w:bCs/>
          <w:sz w:val="20"/>
          <w:szCs w:val="20"/>
        </w:rPr>
      </w:pPr>
    </w:p>
    <w:p w14:paraId="2926F94D" w14:textId="77777777" w:rsidR="00BD6291" w:rsidRPr="003738E2" w:rsidRDefault="00BD6291" w:rsidP="00571A30">
      <w:pPr>
        <w:widowControl w:val="0"/>
        <w:autoSpaceDE w:val="0"/>
        <w:autoSpaceDN w:val="0"/>
        <w:adjustRightInd w:val="0"/>
        <w:spacing w:after="0" w:line="264" w:lineRule="auto"/>
        <w:rPr>
          <w:rFonts w:ascii="Verdana" w:hAnsi="Verdana" w:cs="Verdana"/>
          <w:b/>
          <w:bCs/>
          <w:sz w:val="20"/>
          <w:szCs w:val="20"/>
          <w:u w:val="single"/>
        </w:rPr>
      </w:pPr>
      <w:r w:rsidRPr="003738E2">
        <w:rPr>
          <w:rFonts w:ascii="Verdana" w:hAnsi="Verdana" w:cs="Verdana"/>
          <w:b/>
          <w:bCs/>
          <w:sz w:val="20"/>
          <w:szCs w:val="20"/>
          <w:u w:val="single"/>
        </w:rPr>
        <w:t>REFERÊNCIA:</w:t>
      </w:r>
    </w:p>
    <w:p w14:paraId="5736D8F6" w14:textId="77777777" w:rsidR="00BD6291" w:rsidRPr="003738E2" w:rsidRDefault="00BD6291" w:rsidP="00571A30">
      <w:pPr>
        <w:widowControl w:val="0"/>
        <w:autoSpaceDE w:val="0"/>
        <w:autoSpaceDN w:val="0"/>
        <w:adjustRightInd w:val="0"/>
        <w:spacing w:after="0" w:line="264" w:lineRule="auto"/>
        <w:rPr>
          <w:rFonts w:ascii="Verdana" w:hAnsi="Verdana" w:cs="Verdana"/>
          <w:sz w:val="20"/>
          <w:szCs w:val="20"/>
        </w:rPr>
      </w:pPr>
      <w:r w:rsidRPr="003738E2">
        <w:rPr>
          <w:rFonts w:ascii="Verdana" w:hAnsi="Verdana" w:cs="Verdana"/>
          <w:sz w:val="20"/>
          <w:szCs w:val="20"/>
        </w:rPr>
        <w:t>Pregão Presencial nº 010 /2021 de 22 de março de 2021</w:t>
      </w:r>
    </w:p>
    <w:p w14:paraId="6E2E34F9" w14:textId="77777777" w:rsidR="00BD6291" w:rsidRPr="003738E2" w:rsidRDefault="00BD6291" w:rsidP="00571A30">
      <w:pPr>
        <w:widowControl w:val="0"/>
        <w:autoSpaceDE w:val="0"/>
        <w:autoSpaceDN w:val="0"/>
        <w:adjustRightInd w:val="0"/>
        <w:spacing w:after="0" w:line="264" w:lineRule="auto"/>
        <w:rPr>
          <w:rFonts w:ascii="Verdana" w:hAnsi="Verdana" w:cs="Verdana"/>
          <w:sz w:val="20"/>
          <w:szCs w:val="20"/>
        </w:rPr>
      </w:pPr>
      <w:r w:rsidRPr="003738E2">
        <w:rPr>
          <w:rFonts w:ascii="Verdana" w:hAnsi="Verdana" w:cs="Verdana"/>
          <w:spacing w:val="-3"/>
          <w:sz w:val="20"/>
          <w:szCs w:val="20"/>
        </w:rPr>
        <w:t xml:space="preserve">Processo </w:t>
      </w:r>
      <w:r w:rsidRPr="003738E2">
        <w:rPr>
          <w:rFonts w:ascii="Verdana" w:hAnsi="Verdana" w:cs="Verdana"/>
          <w:color w:val="222222"/>
          <w:sz w:val="20"/>
          <w:szCs w:val="20"/>
        </w:rPr>
        <w:t>n°:</w:t>
      </w:r>
      <w:r w:rsidRPr="003738E2">
        <w:rPr>
          <w:rFonts w:ascii="Verdana" w:hAnsi="Verdana" w:cs="Verdana"/>
          <w:sz w:val="20"/>
          <w:szCs w:val="20"/>
        </w:rPr>
        <w:t xml:space="preserve"> 004452/2020 de 04 de novembro de 2020</w:t>
      </w:r>
    </w:p>
    <w:p w14:paraId="7DB32BF7" w14:textId="77777777" w:rsidR="00BD6291" w:rsidRPr="003738E2" w:rsidRDefault="00BD6291" w:rsidP="00571A30">
      <w:pPr>
        <w:widowControl w:val="0"/>
        <w:autoSpaceDE w:val="0"/>
        <w:autoSpaceDN w:val="0"/>
        <w:adjustRightInd w:val="0"/>
        <w:spacing w:after="0" w:line="264" w:lineRule="auto"/>
        <w:rPr>
          <w:rFonts w:ascii="Verdana" w:hAnsi="Verdana" w:cs="Verdana"/>
          <w:sz w:val="20"/>
          <w:szCs w:val="20"/>
        </w:rPr>
      </w:pPr>
      <w:r w:rsidRPr="003738E2">
        <w:rPr>
          <w:rFonts w:ascii="Verdana" w:hAnsi="Verdana" w:cs="Verdana"/>
          <w:sz w:val="20"/>
          <w:szCs w:val="20"/>
        </w:rPr>
        <w:t>Origem: Secretaria Municipal de Saúde - SEMUS</w:t>
      </w:r>
    </w:p>
    <w:p w14:paraId="5DAA9824" w14:textId="77777777" w:rsidR="00BD6291" w:rsidRPr="003738E2" w:rsidRDefault="00BD6291" w:rsidP="00571A30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hAnsi="Verdana" w:cs="Verdana"/>
          <w:sz w:val="20"/>
          <w:szCs w:val="20"/>
        </w:rPr>
      </w:pPr>
      <w:r w:rsidRPr="003738E2">
        <w:rPr>
          <w:rFonts w:ascii="Verdana" w:hAnsi="Verdana" w:cs="Verdana"/>
          <w:sz w:val="20"/>
          <w:szCs w:val="20"/>
        </w:rPr>
        <w:t>Objeto: Registro de Preços para futura prestação de serviços de Raio-X, com fornecimento de Laudos Médicos.</w:t>
      </w:r>
    </w:p>
    <w:p w14:paraId="749B8F31" w14:textId="77777777" w:rsidR="00BD6291" w:rsidRPr="003738E2" w:rsidRDefault="00BD6291" w:rsidP="00571A30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hAnsi="Verdana" w:cs="Verdana"/>
          <w:sz w:val="20"/>
          <w:szCs w:val="20"/>
        </w:rPr>
      </w:pPr>
    </w:p>
    <w:p w14:paraId="18EB82EE" w14:textId="7FCFC89E" w:rsidR="003738E2" w:rsidRPr="003738E2" w:rsidRDefault="00BD6291" w:rsidP="00571A30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hAnsi="Verdana"/>
          <w:sz w:val="20"/>
          <w:szCs w:val="20"/>
        </w:rPr>
      </w:pPr>
      <w:r w:rsidRPr="003738E2">
        <w:rPr>
          <w:rFonts w:ascii="Verdana" w:hAnsi="Verdana" w:cs="Verdana"/>
          <w:sz w:val="20"/>
          <w:szCs w:val="20"/>
        </w:rPr>
        <w:t xml:space="preserve">Aos </w:t>
      </w:r>
      <w:r w:rsidR="003738E2" w:rsidRPr="003738E2">
        <w:rPr>
          <w:rFonts w:ascii="Verdana" w:hAnsi="Verdana" w:cs="Verdana"/>
          <w:b/>
          <w:bCs/>
          <w:sz w:val="20"/>
          <w:szCs w:val="20"/>
        </w:rPr>
        <w:t>vinte e dois</w:t>
      </w:r>
      <w:r w:rsidRPr="003738E2">
        <w:rPr>
          <w:rFonts w:ascii="Verdana" w:hAnsi="Verdana" w:cs="Verdana"/>
          <w:b/>
          <w:bCs/>
          <w:sz w:val="20"/>
          <w:szCs w:val="20"/>
        </w:rPr>
        <w:t xml:space="preserve"> dias do mês de abril do ano de dois mil e vinte e um</w:t>
      </w:r>
      <w:r w:rsidRPr="003738E2">
        <w:rPr>
          <w:rFonts w:ascii="Verdana" w:hAnsi="Verdana" w:cs="Verdana"/>
          <w:sz w:val="20"/>
          <w:szCs w:val="20"/>
        </w:rPr>
        <w:t xml:space="preserve">, às </w:t>
      </w:r>
      <w:r w:rsidRPr="003738E2">
        <w:rPr>
          <w:rFonts w:ascii="Verdana" w:hAnsi="Verdana" w:cs="Verdana"/>
          <w:b/>
          <w:bCs/>
          <w:sz w:val="20"/>
          <w:szCs w:val="20"/>
        </w:rPr>
        <w:t>09:00</w:t>
      </w:r>
      <w:r w:rsidRPr="003738E2">
        <w:rPr>
          <w:rFonts w:ascii="Verdana" w:hAnsi="Verdana" w:cs="Verdana"/>
          <w:sz w:val="20"/>
          <w:szCs w:val="20"/>
        </w:rPr>
        <w:t xml:space="preserve">, na sede da Prefeitura Municipal, reuniram-se para </w:t>
      </w:r>
      <w:r w:rsidR="003738E2" w:rsidRPr="003738E2">
        <w:rPr>
          <w:rFonts w:ascii="Verdana" w:hAnsi="Verdana" w:cs="Verdana"/>
          <w:sz w:val="20"/>
          <w:szCs w:val="20"/>
        </w:rPr>
        <w:t>re</w:t>
      </w:r>
      <w:r w:rsidRPr="003738E2">
        <w:rPr>
          <w:rFonts w:ascii="Verdana" w:hAnsi="Verdana" w:cs="Verdana"/>
          <w:sz w:val="20"/>
          <w:szCs w:val="20"/>
        </w:rPr>
        <w:t>abertura do certame em referência, o Pregoeiro Oficial Marcelo Rigo Magnago e os membros da equipe de apoio Keyna Raíra Fiorotti Imperiano</w:t>
      </w:r>
      <w:r w:rsidR="003738E2" w:rsidRPr="003738E2">
        <w:rPr>
          <w:rFonts w:ascii="Verdana" w:hAnsi="Verdana" w:cs="Verdana"/>
          <w:sz w:val="20"/>
          <w:szCs w:val="20"/>
        </w:rPr>
        <w:t xml:space="preserve"> </w:t>
      </w:r>
      <w:r w:rsidRPr="003738E2">
        <w:rPr>
          <w:rFonts w:ascii="Verdana" w:hAnsi="Verdana" w:cs="Verdana"/>
          <w:sz w:val="20"/>
          <w:szCs w:val="20"/>
        </w:rPr>
        <w:t>e Valquiria Chiabai Grigio, nomeados pela Portaria nº. 026/2021 de 18 de janeiro de 2021.</w:t>
      </w:r>
      <w:r w:rsidR="003738E2" w:rsidRPr="003738E2">
        <w:rPr>
          <w:rFonts w:ascii="Verdana" w:hAnsi="Verdana" w:cs="Verdana"/>
          <w:sz w:val="20"/>
          <w:szCs w:val="20"/>
        </w:rPr>
        <w:t xml:space="preserve"> </w:t>
      </w:r>
      <w:r w:rsidR="003738E2" w:rsidRPr="003738E2">
        <w:rPr>
          <w:rFonts w:ascii="Verdana" w:hAnsi="Verdana"/>
          <w:sz w:val="20"/>
          <w:szCs w:val="20"/>
        </w:rPr>
        <w:t>Diante da inabilitação</w:t>
      </w:r>
      <w:r w:rsidR="003738E2" w:rsidRPr="003738E2">
        <w:rPr>
          <w:rFonts w:ascii="Verdana" w:hAnsi="Verdana"/>
          <w:sz w:val="20"/>
          <w:szCs w:val="20"/>
        </w:rPr>
        <w:t xml:space="preserve"> e desclassificação da empresa participante</w:t>
      </w:r>
      <w:r w:rsidR="003738E2" w:rsidRPr="003738E2">
        <w:rPr>
          <w:rFonts w:ascii="Verdana" w:hAnsi="Verdana"/>
          <w:sz w:val="20"/>
          <w:szCs w:val="20"/>
        </w:rPr>
        <w:t xml:space="preserve">, conforme divulgado em Ata de Sessão pública de </w:t>
      </w:r>
      <w:r w:rsidR="003738E2" w:rsidRPr="003738E2">
        <w:rPr>
          <w:rFonts w:ascii="Verdana" w:hAnsi="Verdana"/>
          <w:sz w:val="20"/>
          <w:szCs w:val="20"/>
        </w:rPr>
        <w:t>07</w:t>
      </w:r>
      <w:r w:rsidR="003738E2" w:rsidRPr="003738E2">
        <w:rPr>
          <w:rFonts w:ascii="Verdana" w:hAnsi="Verdana"/>
          <w:sz w:val="20"/>
          <w:szCs w:val="20"/>
        </w:rPr>
        <w:t xml:space="preserve"> de </w:t>
      </w:r>
      <w:r w:rsidR="003738E2" w:rsidRPr="003738E2">
        <w:rPr>
          <w:rFonts w:ascii="Verdana" w:hAnsi="Verdana"/>
          <w:sz w:val="20"/>
          <w:szCs w:val="20"/>
        </w:rPr>
        <w:t>abril</w:t>
      </w:r>
      <w:r w:rsidR="003738E2" w:rsidRPr="003738E2">
        <w:rPr>
          <w:rFonts w:ascii="Verdana" w:hAnsi="Verdana"/>
          <w:sz w:val="20"/>
          <w:szCs w:val="20"/>
        </w:rPr>
        <w:t xml:space="preserve"> de 20</w:t>
      </w:r>
      <w:r w:rsidR="003738E2" w:rsidRPr="003738E2">
        <w:rPr>
          <w:rFonts w:ascii="Verdana" w:hAnsi="Verdana"/>
          <w:sz w:val="20"/>
          <w:szCs w:val="20"/>
        </w:rPr>
        <w:t>21</w:t>
      </w:r>
      <w:r w:rsidR="003738E2" w:rsidRPr="003738E2">
        <w:rPr>
          <w:rFonts w:ascii="Verdana" w:hAnsi="Verdana"/>
          <w:sz w:val="20"/>
          <w:szCs w:val="20"/>
        </w:rPr>
        <w:t>, a Comissão Permanente de Licitações concedeu prazo adicional para que a mesma reapresentas</w:t>
      </w:r>
      <w:r w:rsidR="003738E2" w:rsidRPr="003738E2">
        <w:rPr>
          <w:rFonts w:ascii="Verdana" w:hAnsi="Verdana"/>
          <w:sz w:val="20"/>
          <w:szCs w:val="20"/>
        </w:rPr>
        <w:t>e</w:t>
      </w:r>
      <w:r w:rsidR="003738E2" w:rsidRPr="003738E2">
        <w:rPr>
          <w:rFonts w:ascii="Verdana" w:hAnsi="Verdana"/>
          <w:sz w:val="20"/>
          <w:szCs w:val="20"/>
        </w:rPr>
        <w:t xml:space="preserve"> seus documentos, escoimados dos motivos de sua inabilitação</w:t>
      </w:r>
      <w:r w:rsidR="003738E2" w:rsidRPr="003738E2">
        <w:rPr>
          <w:rFonts w:ascii="Verdana" w:hAnsi="Verdana"/>
          <w:sz w:val="20"/>
          <w:szCs w:val="20"/>
        </w:rPr>
        <w:t xml:space="preserve"> e desclassificação</w:t>
      </w:r>
      <w:r w:rsidR="003738E2" w:rsidRPr="003738E2">
        <w:rPr>
          <w:rFonts w:ascii="Verdana" w:hAnsi="Verdana"/>
          <w:sz w:val="20"/>
          <w:szCs w:val="20"/>
        </w:rPr>
        <w:t>, conforme previsão legal.</w:t>
      </w:r>
    </w:p>
    <w:p w14:paraId="1E0AAA12" w14:textId="77777777" w:rsidR="003738E2" w:rsidRPr="003738E2" w:rsidRDefault="003738E2" w:rsidP="00571A30">
      <w:pPr>
        <w:pStyle w:val="NormalWeb"/>
        <w:spacing w:before="0" w:beforeAutospacing="0" w:after="0" w:afterAutospacing="0" w:line="264" w:lineRule="auto"/>
        <w:ind w:left="1559" w:firstLine="476"/>
        <w:jc w:val="both"/>
        <w:rPr>
          <w:rFonts w:ascii="Verdana" w:hAnsi="Verdana" w:cs="Arial"/>
          <w:i/>
          <w:iCs/>
          <w:sz w:val="20"/>
          <w:szCs w:val="20"/>
        </w:rPr>
      </w:pPr>
      <w:r w:rsidRPr="003738E2">
        <w:rPr>
          <w:rFonts w:ascii="Verdana" w:hAnsi="Verdana" w:cs="Arial"/>
          <w:i/>
          <w:iCs/>
          <w:sz w:val="20"/>
          <w:szCs w:val="20"/>
        </w:rPr>
        <w:t xml:space="preserve">Art. 48.  Serão desclassificadas: </w:t>
      </w:r>
    </w:p>
    <w:p w14:paraId="1A2B4491" w14:textId="77777777" w:rsidR="003738E2" w:rsidRPr="003738E2" w:rsidRDefault="003738E2" w:rsidP="00571A30">
      <w:pPr>
        <w:pStyle w:val="NormalWeb"/>
        <w:spacing w:before="0" w:beforeAutospacing="0" w:after="0" w:afterAutospacing="0" w:line="264" w:lineRule="auto"/>
        <w:ind w:left="1559" w:firstLine="476"/>
        <w:jc w:val="both"/>
        <w:rPr>
          <w:rFonts w:ascii="Verdana" w:hAnsi="Verdana" w:cs="Arial Narrow"/>
          <w:i/>
          <w:iCs/>
          <w:color w:val="000000"/>
          <w:sz w:val="20"/>
          <w:szCs w:val="20"/>
        </w:rPr>
      </w:pPr>
      <w:r w:rsidRPr="003738E2">
        <w:rPr>
          <w:rFonts w:ascii="Verdana" w:hAnsi="Verdana" w:cs="Arial"/>
          <w:i/>
          <w:iCs/>
          <w:sz w:val="20"/>
          <w:szCs w:val="20"/>
        </w:rPr>
        <w:t xml:space="preserve">I - as propostas que não atendam às exigências do ato convocatório da licitação” e atendendo ao </w:t>
      </w:r>
      <w:r w:rsidRPr="003738E2">
        <w:rPr>
          <w:rFonts w:ascii="Verdana" w:hAnsi="Verdana" w:cs="Arial"/>
          <w:i/>
          <w:iCs/>
          <w:color w:val="000000"/>
          <w:sz w:val="20"/>
          <w:szCs w:val="20"/>
          <w:shd w:val="clear" w:color="auto" w:fill="FFFFFF"/>
        </w:rPr>
        <w:t xml:space="preserve">§ 3º </w:t>
      </w:r>
      <w:r w:rsidRPr="003738E2">
        <w:rPr>
          <w:rFonts w:ascii="Verdana" w:hAnsi="Verdana" w:cs="Arial Narrow"/>
          <w:i/>
          <w:iCs/>
          <w:color w:val="000000"/>
          <w:sz w:val="20"/>
          <w:szCs w:val="20"/>
        </w:rPr>
        <w:t xml:space="preserve">do artigo 48 da Lei 8.666/93 </w:t>
      </w:r>
    </w:p>
    <w:p w14:paraId="08F221DB" w14:textId="51FF1196" w:rsidR="003738E2" w:rsidRDefault="003738E2" w:rsidP="00571A30">
      <w:pPr>
        <w:pStyle w:val="NormalWeb"/>
        <w:spacing w:before="0" w:beforeAutospacing="0" w:after="0" w:afterAutospacing="0" w:line="264" w:lineRule="auto"/>
        <w:ind w:left="1559" w:firstLine="476"/>
        <w:jc w:val="both"/>
        <w:rPr>
          <w:rFonts w:ascii="Verdana" w:hAnsi="Verdana" w:cs="Arial Narrow"/>
          <w:i/>
          <w:iCs/>
          <w:color w:val="000000"/>
          <w:sz w:val="20"/>
          <w:szCs w:val="20"/>
        </w:rPr>
      </w:pPr>
      <w:r w:rsidRPr="003738E2">
        <w:rPr>
          <w:rFonts w:ascii="Verdana" w:hAnsi="Verdana" w:cs="Arial Narrow"/>
          <w:i/>
          <w:iCs/>
          <w:color w:val="000000"/>
          <w:sz w:val="20"/>
          <w:szCs w:val="20"/>
        </w:rPr>
        <w:t xml:space="preserve"> </w:t>
      </w:r>
      <w:r w:rsidRPr="003738E2">
        <w:rPr>
          <w:rFonts w:ascii="Verdana" w:hAnsi="Verdana" w:cs="Arial"/>
          <w:i/>
          <w:iCs/>
          <w:color w:val="000000"/>
          <w:sz w:val="20"/>
          <w:szCs w:val="20"/>
          <w:shd w:val="clear" w:color="auto" w:fill="FFFFFF"/>
        </w:rPr>
        <w:t>§ 3º Quando todos os licitantes forem inabilitados ou todas as propostas forem desclassificadas, a administração poderá fixar aos licitantes o prazo de oito dias úteis para a apresentação de nova documentação ou de outras propostas escoimadas das causas referidas neste artigo, facultada, no caso de convite, a redução deste prazo para três dias úteis</w:t>
      </w:r>
      <w:r w:rsidRPr="003738E2">
        <w:rPr>
          <w:rFonts w:ascii="Verdana" w:hAnsi="Verdana" w:cs="Arial Narrow"/>
          <w:i/>
          <w:iCs/>
          <w:color w:val="000000"/>
          <w:sz w:val="20"/>
          <w:szCs w:val="20"/>
        </w:rPr>
        <w:t xml:space="preserve">. </w:t>
      </w:r>
    </w:p>
    <w:p w14:paraId="415276BB" w14:textId="77777777" w:rsidR="00571A30" w:rsidRPr="00571A30" w:rsidRDefault="00571A30" w:rsidP="00571A30">
      <w:pPr>
        <w:pStyle w:val="NormalWeb"/>
        <w:spacing w:before="0" w:beforeAutospacing="0" w:after="0" w:afterAutospacing="0" w:line="264" w:lineRule="auto"/>
        <w:ind w:left="1559" w:firstLine="476"/>
        <w:jc w:val="both"/>
        <w:rPr>
          <w:rFonts w:ascii="Verdana" w:hAnsi="Verdana" w:cs="Arial Narrow"/>
          <w:i/>
          <w:iCs/>
          <w:color w:val="000000"/>
          <w:sz w:val="10"/>
          <w:szCs w:val="10"/>
        </w:rPr>
      </w:pPr>
    </w:p>
    <w:p w14:paraId="72A07912" w14:textId="77777777" w:rsidR="00571A30" w:rsidRDefault="003457EE" w:rsidP="00571A30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Arial Narrow"/>
          <w:sz w:val="20"/>
          <w:szCs w:val="20"/>
        </w:rPr>
        <w:t>A</w:t>
      </w:r>
      <w:r w:rsidR="003738E2" w:rsidRPr="003738E2">
        <w:rPr>
          <w:rFonts w:ascii="Verdana" w:hAnsi="Verdana" w:cs="Arial Narrow"/>
          <w:sz w:val="20"/>
          <w:szCs w:val="20"/>
        </w:rPr>
        <w:t xml:space="preserve"> empresa protocol</w:t>
      </w:r>
      <w:r>
        <w:rPr>
          <w:rFonts w:ascii="Verdana" w:hAnsi="Verdana" w:cs="Arial Narrow"/>
          <w:sz w:val="20"/>
          <w:szCs w:val="20"/>
        </w:rPr>
        <w:t>ou</w:t>
      </w:r>
      <w:r w:rsidR="003738E2" w:rsidRPr="003738E2">
        <w:rPr>
          <w:rFonts w:ascii="Verdana" w:hAnsi="Verdana" w:cs="Arial Narrow"/>
          <w:sz w:val="20"/>
          <w:szCs w:val="20"/>
        </w:rPr>
        <w:t xml:space="preserve">, </w:t>
      </w:r>
      <w:r w:rsidR="003738E2" w:rsidRPr="003738E2">
        <w:rPr>
          <w:rFonts w:ascii="Verdana" w:hAnsi="Verdana" w:cs="Arial Narrow"/>
          <w:b/>
          <w:bCs/>
          <w:sz w:val="20"/>
          <w:szCs w:val="20"/>
        </w:rPr>
        <w:t>tempestivamente</w:t>
      </w:r>
      <w:r w:rsidR="003738E2" w:rsidRPr="003738E2">
        <w:rPr>
          <w:rFonts w:ascii="Verdana" w:hAnsi="Verdana" w:cs="Arial Narrow"/>
          <w:sz w:val="20"/>
          <w:szCs w:val="20"/>
        </w:rPr>
        <w:t>, o novo envelope de Habilitação</w:t>
      </w:r>
      <w:r>
        <w:rPr>
          <w:rFonts w:ascii="Verdana" w:hAnsi="Verdana" w:cs="Arial Narrow"/>
          <w:sz w:val="20"/>
          <w:szCs w:val="20"/>
        </w:rPr>
        <w:t xml:space="preserve"> e Proposta, envelope nº 004 -</w:t>
      </w:r>
      <w:r w:rsidR="003738E2" w:rsidRPr="003738E2">
        <w:rPr>
          <w:rFonts w:ascii="Verdana" w:hAnsi="Verdana" w:cs="Arial Narrow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S. M. RADIOLOGIA EIRELI - EPP</w:t>
      </w:r>
      <w:r w:rsidRPr="00C80F7E"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b/>
          <w:bCs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CNPJ: 07.709.564/0002-28</w:t>
      </w:r>
      <w:r w:rsidR="003738E2" w:rsidRPr="003738E2">
        <w:rPr>
          <w:rFonts w:ascii="Verdana" w:hAnsi="Verdana" w:cs="Arial Narrow"/>
          <w:b/>
          <w:bCs/>
          <w:sz w:val="20"/>
          <w:szCs w:val="20"/>
        </w:rPr>
        <w:t xml:space="preserve"> </w:t>
      </w:r>
      <w:r w:rsidR="003738E2" w:rsidRPr="003738E2">
        <w:rPr>
          <w:rFonts w:ascii="Verdana" w:hAnsi="Verdana" w:cs="Arial Narrow"/>
          <w:sz w:val="20"/>
          <w:szCs w:val="20"/>
        </w:rPr>
        <w:t xml:space="preserve">(protocolo nº </w:t>
      </w:r>
      <w:r>
        <w:rPr>
          <w:rFonts w:ascii="Verdana" w:hAnsi="Verdana" w:cs="Arial Narrow"/>
          <w:sz w:val="20"/>
          <w:szCs w:val="20"/>
        </w:rPr>
        <w:t>83</w:t>
      </w:r>
      <w:r w:rsidR="003738E2" w:rsidRPr="003738E2">
        <w:rPr>
          <w:rFonts w:ascii="Verdana" w:hAnsi="Verdana" w:cs="Arial Narrow"/>
          <w:sz w:val="20"/>
          <w:szCs w:val="20"/>
        </w:rPr>
        <w:t>/20</w:t>
      </w:r>
      <w:r>
        <w:rPr>
          <w:rFonts w:ascii="Verdana" w:hAnsi="Verdana" w:cs="Arial Narrow"/>
          <w:sz w:val="20"/>
          <w:szCs w:val="20"/>
        </w:rPr>
        <w:t>21</w:t>
      </w:r>
      <w:r w:rsidR="003738E2" w:rsidRPr="003738E2">
        <w:rPr>
          <w:rFonts w:ascii="Verdana" w:hAnsi="Verdana" w:cs="Arial Narrow"/>
          <w:sz w:val="20"/>
          <w:szCs w:val="20"/>
        </w:rPr>
        <w:t xml:space="preserve">), sem representante na sessão. Iniciada a sessão em posse dos envelopes, o </w:t>
      </w:r>
      <w:r>
        <w:rPr>
          <w:rFonts w:ascii="Verdana" w:hAnsi="Verdana" w:cs="Arial Narrow"/>
          <w:sz w:val="20"/>
          <w:szCs w:val="20"/>
        </w:rPr>
        <w:t>Pregoeiro</w:t>
      </w:r>
      <w:r w:rsidR="003738E2" w:rsidRPr="003738E2">
        <w:rPr>
          <w:rFonts w:ascii="Verdana" w:hAnsi="Verdana" w:cs="Arial Narrow"/>
          <w:bCs/>
          <w:sz w:val="20"/>
          <w:szCs w:val="20"/>
        </w:rPr>
        <w:t xml:space="preserve"> exam</w:t>
      </w:r>
      <w:r>
        <w:rPr>
          <w:rFonts w:ascii="Verdana" w:hAnsi="Verdana" w:cs="Arial Narrow"/>
          <w:bCs/>
          <w:sz w:val="20"/>
          <w:szCs w:val="20"/>
        </w:rPr>
        <w:t xml:space="preserve">inou </w:t>
      </w:r>
      <w:r w:rsidR="003738E2" w:rsidRPr="003738E2">
        <w:rPr>
          <w:rFonts w:ascii="Verdana" w:hAnsi="Verdana" w:cs="Arial Narrow"/>
          <w:bCs/>
          <w:sz w:val="20"/>
          <w:szCs w:val="20"/>
        </w:rPr>
        <w:t>os documentos apresentados</w:t>
      </w:r>
      <w:r>
        <w:rPr>
          <w:rFonts w:ascii="Verdana" w:hAnsi="Verdana" w:cs="Arial Narrow"/>
          <w:bCs/>
          <w:sz w:val="20"/>
          <w:szCs w:val="20"/>
        </w:rPr>
        <w:t xml:space="preserve"> e julgou a proposta classificada, bem como habilitada.</w:t>
      </w:r>
      <w:r w:rsidR="00571A30">
        <w:rPr>
          <w:rFonts w:ascii="Verdana" w:hAnsi="Verdana" w:cs="Arial Narrow"/>
          <w:bCs/>
          <w:sz w:val="20"/>
          <w:szCs w:val="20"/>
        </w:rPr>
        <w:t xml:space="preserve"> </w:t>
      </w:r>
      <w:r w:rsidR="00571A30" w:rsidRPr="00571A30">
        <w:rPr>
          <w:rFonts w:ascii="Verdana" w:hAnsi="Verdana" w:cs="Verdana"/>
          <w:sz w:val="20"/>
          <w:szCs w:val="20"/>
        </w:rPr>
        <w:t xml:space="preserve">O Pregoeiro declarou-a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VENCEDORA</w:t>
      </w:r>
      <w:r w:rsidR="00571A30" w:rsidRPr="00571A30">
        <w:rPr>
          <w:rFonts w:ascii="Verdana" w:hAnsi="Verdana" w:cs="Verdana"/>
          <w:sz w:val="20"/>
          <w:szCs w:val="20"/>
        </w:rPr>
        <w:t xml:space="preserve"> como segue: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 xml:space="preserve">S. M. RADIOLOGIA EIRELI - EPP </w:t>
      </w:r>
      <w:r w:rsidR="00571A30" w:rsidRPr="00571A30">
        <w:rPr>
          <w:rFonts w:ascii="Verdana" w:hAnsi="Verdana" w:cs="Verdana"/>
          <w:sz w:val="20"/>
          <w:szCs w:val="20"/>
        </w:rPr>
        <w:t xml:space="preserve">nos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lotes 1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3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4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5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6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7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8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9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10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11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12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13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14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15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16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17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18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19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20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21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22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23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24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25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26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27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28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29</w:t>
      </w:r>
      <w:r w:rsidR="00571A30" w:rsidRPr="00571A30">
        <w:rPr>
          <w:rFonts w:ascii="Verdana" w:hAnsi="Verdana" w:cs="Verdana"/>
          <w:sz w:val="20"/>
          <w:szCs w:val="20"/>
        </w:rPr>
        <w:t xml:space="preserve">,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>30</w:t>
      </w:r>
      <w:r w:rsidR="00571A30" w:rsidRPr="00571A30">
        <w:rPr>
          <w:rFonts w:ascii="Verdana" w:hAnsi="Verdana" w:cs="Verdana"/>
          <w:sz w:val="20"/>
          <w:szCs w:val="20"/>
        </w:rPr>
        <w:t xml:space="preserve"> e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 xml:space="preserve">31 </w:t>
      </w:r>
      <w:r w:rsidR="00571A30" w:rsidRPr="00571A30">
        <w:rPr>
          <w:rFonts w:ascii="Verdana" w:hAnsi="Verdana" w:cs="Verdana"/>
          <w:sz w:val="20"/>
          <w:szCs w:val="20"/>
        </w:rPr>
        <w:t xml:space="preserve">no valor total de </w:t>
      </w:r>
      <w:r w:rsidR="00571A30" w:rsidRPr="00571A30">
        <w:rPr>
          <w:rFonts w:ascii="Verdana" w:hAnsi="Verdana" w:cs="Verdana"/>
          <w:b/>
          <w:bCs/>
          <w:sz w:val="20"/>
          <w:szCs w:val="20"/>
        </w:rPr>
        <w:t xml:space="preserve">R$ 71.280,00 </w:t>
      </w:r>
      <w:r w:rsidR="00571A30" w:rsidRPr="00571A30">
        <w:rPr>
          <w:rFonts w:ascii="Verdana" w:hAnsi="Verdana" w:cs="Verdana"/>
          <w:sz w:val="20"/>
          <w:szCs w:val="20"/>
        </w:rPr>
        <w:t>(setenta e um mil duzentos e oitenta reais)</w:t>
      </w:r>
      <w:r w:rsidR="00571A30">
        <w:rPr>
          <w:rFonts w:ascii="Verdana" w:hAnsi="Verdana" w:cs="Verdana"/>
          <w:sz w:val="20"/>
          <w:szCs w:val="20"/>
        </w:rPr>
        <w:t xml:space="preserve">. </w:t>
      </w:r>
      <w:r w:rsidR="00571A30">
        <w:rPr>
          <w:rFonts w:ascii="Verdana" w:hAnsi="Verdana" w:cs="Verdana"/>
          <w:sz w:val="20"/>
          <w:szCs w:val="20"/>
        </w:rPr>
        <w:t xml:space="preserve">Nada mais havendo a tratar, foi encerrada a presente sessão, cuja ata eu, Marcelo Rigo Magnago, lavrei e assinei, juntamente com a Equipe de Apoio, será assinada pelos presentes, ficando desde já os autos com vistas franqueadas aos interessados. </w:t>
      </w:r>
    </w:p>
    <w:p w14:paraId="7B1658E3" w14:textId="0FE0CC34" w:rsidR="00BD6291" w:rsidRDefault="00BD6291" w:rsidP="00571A3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</w:p>
    <w:p w14:paraId="3E06AD06" w14:textId="77777777" w:rsidR="00571A30" w:rsidRDefault="00571A30" w:rsidP="00571A3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</w:p>
    <w:p w14:paraId="235CEEA8" w14:textId="57BF2000" w:rsidR="00BD6291" w:rsidRDefault="00BD6291" w:rsidP="00571A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____________________________</w:t>
      </w:r>
    </w:p>
    <w:p w14:paraId="3F3C75FA" w14:textId="5A3B7544" w:rsidR="00BD6291" w:rsidRDefault="00BD6291" w:rsidP="00571A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MARCELO RIGO MAGNAGO</w:t>
      </w:r>
    </w:p>
    <w:p w14:paraId="0D86D496" w14:textId="360EA6AB" w:rsidR="00BD6291" w:rsidRDefault="00BD6291" w:rsidP="00571A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Pregoeiro Oficial</w:t>
      </w:r>
    </w:p>
    <w:p w14:paraId="08962D07" w14:textId="589E5CAB" w:rsidR="00BD6291" w:rsidRDefault="00BD6291" w:rsidP="00571A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4E55EF40" w14:textId="77777777" w:rsidR="00571A30" w:rsidRDefault="00571A30" w:rsidP="00571A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4DE14810" w14:textId="2128999F" w:rsidR="00BD6291" w:rsidRDefault="00BD6291" w:rsidP="00571A3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____________________________</w:t>
      </w:r>
      <w:r>
        <w:rPr>
          <w:rFonts w:ascii="Verdana" w:hAnsi="Verdana" w:cs="Verdana"/>
          <w:b/>
          <w:bCs/>
          <w:sz w:val="20"/>
          <w:szCs w:val="20"/>
        </w:rPr>
        <w:tab/>
      </w:r>
      <w:r w:rsidR="00571A30">
        <w:rPr>
          <w:rFonts w:ascii="Verdana" w:hAnsi="Verdana" w:cs="Verdana"/>
          <w:b/>
          <w:bCs/>
          <w:sz w:val="20"/>
          <w:szCs w:val="20"/>
        </w:rPr>
        <w:tab/>
      </w:r>
      <w:r>
        <w:rPr>
          <w:rFonts w:ascii="Verdana" w:hAnsi="Verdana" w:cs="Verdana"/>
          <w:b/>
          <w:bCs/>
          <w:sz w:val="20"/>
          <w:szCs w:val="20"/>
        </w:rPr>
        <w:t>____________________________</w:t>
      </w:r>
    </w:p>
    <w:p w14:paraId="56965BD0" w14:textId="2D9A2575" w:rsidR="00BD6291" w:rsidRDefault="00BD6291" w:rsidP="00571A3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VALQUIRIA CHIABAI GRIGIO</w:t>
      </w:r>
      <w:r>
        <w:rPr>
          <w:rFonts w:ascii="Verdana" w:hAnsi="Verdana" w:cs="Verdana"/>
          <w:b/>
          <w:bCs/>
          <w:sz w:val="20"/>
          <w:szCs w:val="20"/>
        </w:rPr>
        <w:tab/>
      </w:r>
      <w:r>
        <w:rPr>
          <w:rFonts w:ascii="Verdana" w:hAnsi="Verdana" w:cs="Verdana"/>
          <w:b/>
          <w:bCs/>
          <w:sz w:val="20"/>
          <w:szCs w:val="20"/>
        </w:rPr>
        <w:tab/>
      </w:r>
      <w:r w:rsidR="00571A30">
        <w:rPr>
          <w:rFonts w:ascii="Verdana" w:hAnsi="Verdana" w:cs="Verdana"/>
          <w:b/>
          <w:bCs/>
          <w:sz w:val="20"/>
          <w:szCs w:val="20"/>
        </w:rPr>
        <w:tab/>
      </w:r>
      <w:r w:rsidR="00571A30">
        <w:rPr>
          <w:rFonts w:ascii="Verdana" w:hAnsi="Verdana" w:cs="Verdana"/>
          <w:b/>
          <w:bCs/>
          <w:sz w:val="20"/>
          <w:szCs w:val="20"/>
        </w:rPr>
        <w:t>KEYNA RAÍRA FIOROTTI IMPERIANO</w:t>
      </w:r>
      <w:r w:rsidR="00571A30">
        <w:rPr>
          <w:rFonts w:ascii="Verdana" w:hAnsi="Verdana" w:cs="Verdana"/>
          <w:b/>
          <w:bCs/>
          <w:sz w:val="20"/>
          <w:szCs w:val="20"/>
        </w:rPr>
        <w:tab/>
      </w:r>
    </w:p>
    <w:p w14:paraId="1BAF603E" w14:textId="0D9BB1EE" w:rsidR="00F50497" w:rsidRPr="00BD6291" w:rsidRDefault="00BD6291" w:rsidP="00571A30">
      <w:pPr>
        <w:widowControl w:val="0"/>
        <w:autoSpaceDE w:val="0"/>
        <w:autoSpaceDN w:val="0"/>
        <w:adjustRightInd w:val="0"/>
        <w:spacing w:after="0" w:line="240" w:lineRule="auto"/>
        <w:jc w:val="both"/>
      </w:pPr>
      <w:r>
        <w:rPr>
          <w:rFonts w:ascii="Verdana" w:hAnsi="Verdana" w:cs="Verdana"/>
          <w:sz w:val="20"/>
          <w:szCs w:val="20"/>
        </w:rPr>
        <w:t>Equipe de Apoio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 w:rsidR="00571A30"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>Equipe de Apoio</w:t>
      </w:r>
    </w:p>
    <w:sectPr w:rsidR="00F50497" w:rsidRPr="00BD6291" w:rsidSect="00571A30">
      <w:headerReference w:type="default" r:id="rId6"/>
      <w:pgSz w:w="12240" w:h="15840"/>
      <w:pgMar w:top="2410" w:right="1325" w:bottom="709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5CE23" w14:textId="77777777" w:rsidR="006040E5" w:rsidRDefault="006040E5" w:rsidP="006B7CDB">
      <w:pPr>
        <w:spacing w:after="0" w:line="240" w:lineRule="auto"/>
      </w:pPr>
      <w:r>
        <w:separator/>
      </w:r>
    </w:p>
  </w:endnote>
  <w:endnote w:type="continuationSeparator" w:id="0">
    <w:p w14:paraId="559866BD" w14:textId="77777777" w:rsidR="006040E5" w:rsidRDefault="006040E5" w:rsidP="006B7C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A03FBE" w14:textId="77777777" w:rsidR="006040E5" w:rsidRDefault="006040E5" w:rsidP="006B7CDB">
      <w:pPr>
        <w:spacing w:after="0" w:line="240" w:lineRule="auto"/>
      </w:pPr>
      <w:r>
        <w:separator/>
      </w:r>
    </w:p>
  </w:footnote>
  <w:footnote w:type="continuationSeparator" w:id="0">
    <w:p w14:paraId="2732341F" w14:textId="77777777" w:rsidR="006040E5" w:rsidRDefault="006040E5" w:rsidP="006B7C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04D41" w14:textId="77777777" w:rsidR="006B7CDB" w:rsidRDefault="006B7CDB">
    <w:pPr>
      <w:pStyle w:val="Cabealh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6B7895F" wp14:editId="6A1DCBB0">
          <wp:simplePos x="0" y="0"/>
          <wp:positionH relativeFrom="column">
            <wp:posOffset>1875053</wp:posOffset>
          </wp:positionH>
          <wp:positionV relativeFrom="paragraph">
            <wp:posOffset>-180696</wp:posOffset>
          </wp:positionV>
          <wp:extent cx="2133600" cy="1085850"/>
          <wp:effectExtent l="0" t="0" r="0" b="0"/>
          <wp:wrapSquare wrapText="bothSides"/>
          <wp:docPr id="2" name="Imagem 2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1085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E77"/>
    <w:rsid w:val="00020748"/>
    <w:rsid w:val="000B1931"/>
    <w:rsid w:val="000D5B53"/>
    <w:rsid w:val="000F1691"/>
    <w:rsid w:val="00101139"/>
    <w:rsid w:val="001222DE"/>
    <w:rsid w:val="00126994"/>
    <w:rsid w:val="00143F96"/>
    <w:rsid w:val="001E21A7"/>
    <w:rsid w:val="00207C97"/>
    <w:rsid w:val="00207EAA"/>
    <w:rsid w:val="00257E43"/>
    <w:rsid w:val="0026447C"/>
    <w:rsid w:val="002830A1"/>
    <w:rsid w:val="003172AF"/>
    <w:rsid w:val="00324D5A"/>
    <w:rsid w:val="003457EE"/>
    <w:rsid w:val="003738E2"/>
    <w:rsid w:val="00392282"/>
    <w:rsid w:val="003D20A6"/>
    <w:rsid w:val="003E7226"/>
    <w:rsid w:val="003F68C2"/>
    <w:rsid w:val="00443866"/>
    <w:rsid w:val="0046327B"/>
    <w:rsid w:val="004734A3"/>
    <w:rsid w:val="004952A3"/>
    <w:rsid w:val="004D5A8D"/>
    <w:rsid w:val="004D7309"/>
    <w:rsid w:val="00571A30"/>
    <w:rsid w:val="005E0906"/>
    <w:rsid w:val="006040E5"/>
    <w:rsid w:val="00680803"/>
    <w:rsid w:val="0068542D"/>
    <w:rsid w:val="00693F98"/>
    <w:rsid w:val="006B7CDB"/>
    <w:rsid w:val="006D5376"/>
    <w:rsid w:val="00710929"/>
    <w:rsid w:val="007114E2"/>
    <w:rsid w:val="00713141"/>
    <w:rsid w:val="00756CD5"/>
    <w:rsid w:val="007862F1"/>
    <w:rsid w:val="00817CBA"/>
    <w:rsid w:val="00824DEA"/>
    <w:rsid w:val="008442AF"/>
    <w:rsid w:val="00845391"/>
    <w:rsid w:val="00865B07"/>
    <w:rsid w:val="00887761"/>
    <w:rsid w:val="0089072A"/>
    <w:rsid w:val="008C2763"/>
    <w:rsid w:val="008C4908"/>
    <w:rsid w:val="008C54CA"/>
    <w:rsid w:val="00906C0E"/>
    <w:rsid w:val="00926E4A"/>
    <w:rsid w:val="0094150E"/>
    <w:rsid w:val="00977134"/>
    <w:rsid w:val="009A0432"/>
    <w:rsid w:val="009D3560"/>
    <w:rsid w:val="00A31E77"/>
    <w:rsid w:val="00AC4FB5"/>
    <w:rsid w:val="00AD34CC"/>
    <w:rsid w:val="00AE5679"/>
    <w:rsid w:val="00B02340"/>
    <w:rsid w:val="00B03E41"/>
    <w:rsid w:val="00B24FEA"/>
    <w:rsid w:val="00B62A73"/>
    <w:rsid w:val="00BB6F73"/>
    <w:rsid w:val="00BD6291"/>
    <w:rsid w:val="00BF3799"/>
    <w:rsid w:val="00C150FD"/>
    <w:rsid w:val="00C40F6D"/>
    <w:rsid w:val="00C760CE"/>
    <w:rsid w:val="00C80F7E"/>
    <w:rsid w:val="00CF40D0"/>
    <w:rsid w:val="00D53919"/>
    <w:rsid w:val="00D62015"/>
    <w:rsid w:val="00D724B5"/>
    <w:rsid w:val="00D73C08"/>
    <w:rsid w:val="00D91620"/>
    <w:rsid w:val="00DC66AC"/>
    <w:rsid w:val="00DC673E"/>
    <w:rsid w:val="00DE2851"/>
    <w:rsid w:val="00DE7173"/>
    <w:rsid w:val="00E13F95"/>
    <w:rsid w:val="00E31937"/>
    <w:rsid w:val="00E36CB4"/>
    <w:rsid w:val="00E53D3D"/>
    <w:rsid w:val="00E82CA4"/>
    <w:rsid w:val="00EB1E4C"/>
    <w:rsid w:val="00EF744E"/>
    <w:rsid w:val="00F14C62"/>
    <w:rsid w:val="00F50497"/>
    <w:rsid w:val="00F536E1"/>
    <w:rsid w:val="00F547B4"/>
    <w:rsid w:val="00F74BC1"/>
    <w:rsid w:val="00F81AA5"/>
    <w:rsid w:val="00F86547"/>
    <w:rsid w:val="00FB1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4E0C564"/>
  <w15:docId w15:val="{07372B93-4D9E-4A1C-B821-0986770F4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865B07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865B07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EB1E4C"/>
    <w:rPr>
      <w:i/>
      <w:iCs/>
    </w:rPr>
  </w:style>
  <w:style w:type="paragraph" w:styleId="Cabealho">
    <w:name w:val="header"/>
    <w:basedOn w:val="Normal"/>
    <w:link w:val="CabealhoChar"/>
    <w:uiPriority w:val="99"/>
    <w:unhideWhenUsed/>
    <w:rsid w:val="006B7CD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B7CDB"/>
  </w:style>
  <w:style w:type="paragraph" w:styleId="Rodap">
    <w:name w:val="footer"/>
    <w:basedOn w:val="Normal"/>
    <w:link w:val="RodapChar"/>
    <w:uiPriority w:val="99"/>
    <w:unhideWhenUsed/>
    <w:rsid w:val="006B7CD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7CDB"/>
  </w:style>
  <w:style w:type="paragraph" w:styleId="NormalWeb">
    <w:name w:val="Normal (Web)"/>
    <w:basedOn w:val="Normal"/>
    <w:rsid w:val="00443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3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411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Rigo Magnago</dc:creator>
  <cp:keywords/>
  <dc:description/>
  <cp:lastModifiedBy>Marcelo Rigo Magnago</cp:lastModifiedBy>
  <cp:revision>4</cp:revision>
  <cp:lastPrinted>2021-04-22T16:58:00Z</cp:lastPrinted>
  <dcterms:created xsi:type="dcterms:W3CDTF">2021-04-22T14:43:00Z</dcterms:created>
  <dcterms:modified xsi:type="dcterms:W3CDTF">2021-04-22T16:58:00Z</dcterms:modified>
</cp:coreProperties>
</file>